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747"/>
        <w:gridCol w:w="5780"/>
        <w:gridCol w:w="1874"/>
      </w:tblGrid>
      <w:tr w:rsidR="00E33D53" w:rsidRPr="00184FDB" w:rsidTr="00184FDB">
        <w:tc>
          <w:tcPr>
            <w:tcW w:w="805" w:type="dxa"/>
          </w:tcPr>
          <w:p w:rsidR="00E33D53" w:rsidRPr="00184FDB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4F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747" w:type="dxa"/>
          </w:tcPr>
          <w:p w:rsidR="00E33D53" w:rsidRPr="00184FDB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FD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780" w:type="dxa"/>
          </w:tcPr>
          <w:p w:rsidR="00E33D53" w:rsidRPr="00184FDB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FD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184FDB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FDB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184FDB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FDB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C5CD5" w:rsidRPr="00184FDB" w:rsidTr="00184FDB">
        <w:trPr>
          <w:trHeight w:val="216"/>
        </w:trPr>
        <w:tc>
          <w:tcPr>
            <w:tcW w:w="805" w:type="dxa"/>
            <w:vMerge w:val="restart"/>
          </w:tcPr>
          <w:p w:rsidR="000C5CD5" w:rsidRPr="00184FDB" w:rsidRDefault="00323945" w:rsidP="00381D06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9</w:t>
            </w:r>
            <w:r w:rsidR="000C5CD5" w:rsidRPr="00184F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47" w:type="dxa"/>
          </w:tcPr>
          <w:p w:rsidR="000C5CD5" w:rsidRPr="00184FDB" w:rsidRDefault="005462A2" w:rsidP="00E44FEB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80" w:type="dxa"/>
          </w:tcPr>
          <w:p w:rsidR="000C5CD5" w:rsidRPr="00184FDB" w:rsidRDefault="00184FDB" w:rsidP="00E44FEB">
            <w:pPr>
              <w:rPr>
                <w:rFonts w:ascii="Times New Roman" w:hAnsi="Times New Roman" w:cs="Times New Roman"/>
              </w:rPr>
            </w:pPr>
            <w:hyperlink r:id="rId6" w:history="1">
              <w:r w:rsidR="005462A2" w:rsidRPr="00184FDB">
                <w:rPr>
                  <w:rStyle w:val="a5"/>
                  <w:rFonts w:ascii="Times New Roman" w:hAnsi="Times New Roman" w:cs="Times New Roman"/>
                </w:rPr>
                <w:t>https://resh.edu.ru/subject/lesson/2552/main/</w:t>
              </w:r>
            </w:hyperlink>
          </w:p>
          <w:p w:rsidR="005462A2" w:rsidRPr="00184FDB" w:rsidRDefault="005462A2" w:rsidP="00E44FEB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§ 1, Стр. 14 вопросы 1-5 (письменно)</w:t>
            </w:r>
          </w:p>
        </w:tc>
        <w:tc>
          <w:tcPr>
            <w:tcW w:w="1874" w:type="dxa"/>
          </w:tcPr>
          <w:p w:rsidR="000C5CD5" w:rsidRPr="00184FDB" w:rsidRDefault="000C5CD5" w:rsidP="00381D06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C5CD5" w:rsidRPr="00184FDB" w:rsidTr="00184FDB">
        <w:tc>
          <w:tcPr>
            <w:tcW w:w="805" w:type="dxa"/>
            <w:vMerge/>
          </w:tcPr>
          <w:p w:rsidR="000C5CD5" w:rsidRPr="00184FDB" w:rsidRDefault="000C5CD5" w:rsidP="000C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0C5CD5" w:rsidRPr="00184FDB" w:rsidRDefault="00EA0B44" w:rsidP="000C5CD5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0" w:type="dxa"/>
          </w:tcPr>
          <w:p w:rsidR="000C5CD5" w:rsidRPr="00184FDB" w:rsidRDefault="00EA0B44" w:rsidP="000C5CD5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П.20-21 повторить, гото</w:t>
            </w:r>
            <w:r w:rsidR="00184FDB" w:rsidRPr="00184FDB">
              <w:rPr>
                <w:rFonts w:ascii="Times New Roman" w:hAnsi="Times New Roman" w:cs="Times New Roman"/>
              </w:rPr>
              <w:t>вимся к письменной проверке д/з</w:t>
            </w:r>
          </w:p>
        </w:tc>
        <w:tc>
          <w:tcPr>
            <w:tcW w:w="1874" w:type="dxa"/>
          </w:tcPr>
          <w:p w:rsidR="000C5CD5" w:rsidRPr="00184FDB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C5CD5" w:rsidRPr="00184FDB" w:rsidTr="00184FDB">
        <w:tc>
          <w:tcPr>
            <w:tcW w:w="805" w:type="dxa"/>
            <w:vMerge/>
          </w:tcPr>
          <w:p w:rsidR="000C5CD5" w:rsidRPr="00184FDB" w:rsidRDefault="000C5CD5" w:rsidP="000C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0C5CD5" w:rsidRPr="00184FDB" w:rsidRDefault="001902E6" w:rsidP="001902E6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0" w:type="dxa"/>
          </w:tcPr>
          <w:p w:rsidR="000C5CD5" w:rsidRPr="00184FDB" w:rsidRDefault="00184FDB" w:rsidP="001902E6">
            <w:pPr>
              <w:rPr>
                <w:rFonts w:ascii="Times New Roman" w:hAnsi="Times New Roman" w:cs="Times New Roman"/>
              </w:rPr>
            </w:pPr>
            <w:hyperlink r:id="rId7" w:history="1">
              <w:r w:rsidR="001902E6" w:rsidRPr="00184FDB">
                <w:rPr>
                  <w:rStyle w:val="a5"/>
                  <w:rFonts w:ascii="Times New Roman" w:hAnsi="Times New Roman" w:cs="Times New Roman"/>
                </w:rPr>
                <w:t>https://resh.edu.ru/subject/lesson/1504/conspect/</w:t>
              </w:r>
            </w:hyperlink>
            <w:r w:rsidR="001902E6" w:rsidRPr="00184FDB">
              <w:rPr>
                <w:rFonts w:ascii="Times New Roman" w:hAnsi="Times New Roman" w:cs="Times New Roman"/>
              </w:rPr>
              <w:t xml:space="preserve"> § 12, упр. 172 </w:t>
            </w:r>
            <w:hyperlink r:id="rId8" w:history="1">
              <w:r w:rsidR="001902E6" w:rsidRPr="00184FDB">
                <w:rPr>
                  <w:rStyle w:val="a5"/>
                  <w:rFonts w:ascii="Times New Roman" w:hAnsi="Times New Roman" w:cs="Times New Roman"/>
                </w:rPr>
                <w:t>https://rus-oge.sdamgia.ru/test?id=10025655</w:t>
              </w:r>
            </w:hyperlink>
          </w:p>
        </w:tc>
        <w:tc>
          <w:tcPr>
            <w:tcW w:w="1874" w:type="dxa"/>
          </w:tcPr>
          <w:p w:rsidR="000C5CD5" w:rsidRPr="00184FDB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C5CD5" w:rsidRPr="00184FDB" w:rsidTr="00184FDB">
        <w:tc>
          <w:tcPr>
            <w:tcW w:w="805" w:type="dxa"/>
            <w:vMerge/>
          </w:tcPr>
          <w:p w:rsidR="000C5CD5" w:rsidRPr="00184FDB" w:rsidRDefault="000C5CD5" w:rsidP="000C5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0C5CD5" w:rsidRPr="00184FDB" w:rsidRDefault="001902E6" w:rsidP="000C5CD5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80" w:type="dxa"/>
          </w:tcPr>
          <w:p w:rsidR="000C5CD5" w:rsidRPr="00184FDB" w:rsidRDefault="00184FDB" w:rsidP="000C5CD5">
            <w:pPr>
              <w:rPr>
                <w:rFonts w:ascii="Times New Roman" w:hAnsi="Times New Roman" w:cs="Times New Roman"/>
              </w:rPr>
            </w:pPr>
            <w:hyperlink r:id="rId9" w:history="1">
              <w:r w:rsidR="001902E6" w:rsidRPr="00184FDB">
                <w:rPr>
                  <w:rStyle w:val="a5"/>
                  <w:rFonts w:ascii="Times New Roman" w:hAnsi="Times New Roman" w:cs="Times New Roman"/>
                </w:rPr>
                <w:t>https://resh.edu.ru/subject/lesson/2668/main/</w:t>
              </w:r>
            </w:hyperlink>
            <w:r w:rsidR="001902E6" w:rsidRPr="00184FDB">
              <w:rPr>
                <w:rFonts w:ascii="Times New Roman" w:hAnsi="Times New Roman" w:cs="Times New Roman"/>
              </w:rPr>
              <w:t xml:space="preserve"> Прочитать и законспектировать стр. 243-250.</w:t>
            </w:r>
          </w:p>
        </w:tc>
        <w:tc>
          <w:tcPr>
            <w:tcW w:w="1874" w:type="dxa"/>
          </w:tcPr>
          <w:p w:rsidR="000C5CD5" w:rsidRPr="00184FDB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 w:val="restart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47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80" w:type="dxa"/>
          </w:tcPr>
          <w:p w:rsidR="005462A2" w:rsidRPr="00184FDB" w:rsidRDefault="00184FDB" w:rsidP="005462A2">
            <w:pPr>
              <w:rPr>
                <w:rFonts w:ascii="Times New Roman" w:hAnsi="Times New Roman" w:cs="Times New Roman"/>
              </w:rPr>
            </w:pPr>
            <w:hyperlink r:id="rId10" w:history="1">
              <w:r w:rsidR="005462A2" w:rsidRPr="00184FDB">
                <w:rPr>
                  <w:rStyle w:val="a5"/>
                  <w:rFonts w:ascii="Times New Roman" w:hAnsi="Times New Roman" w:cs="Times New Roman"/>
                </w:rPr>
                <w:t>https://resh.edu.ru/subject/lesson/2552/main/</w:t>
              </w:r>
            </w:hyperlink>
          </w:p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§ 1, Стр. 14 вопросы 1-5 (письменно)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0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П.20-21 повторить, гото</w:t>
            </w:r>
            <w:r w:rsidR="00184FDB" w:rsidRPr="00184FDB">
              <w:rPr>
                <w:rFonts w:ascii="Times New Roman" w:hAnsi="Times New Roman" w:cs="Times New Roman"/>
              </w:rPr>
              <w:t>вимся к письменной проверке д/з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DF17C8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80" w:type="dxa"/>
          </w:tcPr>
          <w:p w:rsidR="00DF17C8" w:rsidRPr="00184FDB" w:rsidRDefault="00184FDB" w:rsidP="00DF17C8">
            <w:pPr>
              <w:rPr>
                <w:rFonts w:ascii="Times New Roman" w:hAnsi="Times New Roman" w:cs="Times New Roman"/>
              </w:rPr>
            </w:pPr>
            <w:hyperlink r:id="rId11" w:history="1">
              <w:r w:rsidR="00DF17C8" w:rsidRPr="00184FDB">
                <w:rPr>
                  <w:rStyle w:val="a5"/>
                  <w:rFonts w:ascii="Times New Roman" w:hAnsi="Times New Roman" w:cs="Times New Roman"/>
                </w:rPr>
                <w:t>https://resh.edu.ru/subject/lesson/3078/main/</w:t>
              </w:r>
            </w:hyperlink>
          </w:p>
          <w:p w:rsidR="00DF17C8" w:rsidRPr="00184FDB" w:rsidRDefault="00DF17C8" w:rsidP="00DF17C8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Анализ стихотворения "Поэт"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DF17C8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0" w:type="dxa"/>
          </w:tcPr>
          <w:p w:rsidR="00DF17C8" w:rsidRPr="00184FDB" w:rsidRDefault="00184FDB" w:rsidP="00DF17C8">
            <w:pPr>
              <w:rPr>
                <w:rFonts w:ascii="Times New Roman" w:hAnsi="Times New Roman" w:cs="Times New Roman"/>
              </w:rPr>
            </w:pPr>
            <w:hyperlink r:id="rId12" w:history="1">
              <w:r w:rsidR="00DF17C8" w:rsidRPr="00184FDB">
                <w:rPr>
                  <w:rStyle w:val="a5"/>
                  <w:rFonts w:ascii="Times New Roman" w:hAnsi="Times New Roman" w:cs="Times New Roman"/>
                </w:rPr>
                <w:t>https://resh.edu.ru/subject/lesson/1504/main/</w:t>
              </w:r>
            </w:hyperlink>
          </w:p>
          <w:p w:rsidR="00DF17C8" w:rsidRPr="00184FDB" w:rsidRDefault="00DF17C8" w:rsidP="00184FDB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Упр.166</w:t>
            </w:r>
            <w:r w:rsidR="00184FDB" w:rsidRPr="00184FD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84FDB">
                <w:rPr>
                  <w:rStyle w:val="a5"/>
                  <w:rFonts w:ascii="Times New Roman" w:hAnsi="Times New Roman" w:cs="Times New Roman"/>
                </w:rPr>
                <w:t>https://sdamgia.ru/</w:t>
              </w:r>
            </w:hyperlink>
            <w:r w:rsidR="00184FDB" w:rsidRPr="00184FDB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184FDB">
              <w:rPr>
                <w:rFonts w:ascii="Times New Roman" w:hAnsi="Times New Roman" w:cs="Times New Roman"/>
              </w:rPr>
              <w:t>Вариант 13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47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0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 xml:space="preserve">П.20-21 повторить, готовимся к </w:t>
            </w:r>
            <w:r w:rsidR="00184FDB" w:rsidRPr="00184FDB">
              <w:rPr>
                <w:rFonts w:ascii="Times New Roman" w:hAnsi="Times New Roman" w:cs="Times New Roman"/>
              </w:rPr>
              <w:t>письменной проверке д/з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 w:val="restart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747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0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4" w:history="1">
              <w:r w:rsidRPr="00184FDB">
                <w:rPr>
                  <w:rStyle w:val="a5"/>
                  <w:rFonts w:ascii="Times New Roman" w:hAnsi="Times New Roman" w:cs="Times New Roman"/>
                </w:rPr>
                <w:t>https://resh.edu.ru/subject/lesson/2606/main/</w:t>
              </w:r>
            </w:hyperlink>
          </w:p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Выполнить задание на «</w:t>
            </w:r>
            <w:proofErr w:type="spellStart"/>
            <w:r w:rsidRPr="00184FDB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84F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80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Посмотреть видеоурок:</w:t>
            </w:r>
          </w:p>
          <w:p w:rsidR="005462A2" w:rsidRPr="00184FDB" w:rsidRDefault="00184FDB" w:rsidP="005462A2">
            <w:pPr>
              <w:rPr>
                <w:rFonts w:ascii="Times New Roman" w:hAnsi="Times New Roman" w:cs="Times New Roman"/>
              </w:rPr>
            </w:pPr>
            <w:hyperlink r:id="rId15" w:history="1">
              <w:r w:rsidR="005462A2" w:rsidRPr="00184FDB">
                <w:rPr>
                  <w:rStyle w:val="a5"/>
                  <w:rFonts w:ascii="Times New Roman" w:hAnsi="Times New Roman" w:cs="Times New Roman"/>
                </w:rPr>
                <w:t>https://resh.edu.ru/subject/lesson/2160/main/</w:t>
              </w:r>
            </w:hyperlink>
          </w:p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Читать стр. 251-278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80" w:type="dxa"/>
          </w:tcPr>
          <w:p w:rsidR="005462A2" w:rsidRPr="00184FDB" w:rsidRDefault="00184FDB" w:rsidP="005462A2">
            <w:pPr>
              <w:rPr>
                <w:rFonts w:ascii="Times New Roman" w:hAnsi="Times New Roman" w:cs="Times New Roman"/>
              </w:rPr>
            </w:pPr>
            <w:hyperlink r:id="rId16" w:history="1">
              <w:r w:rsidR="005462A2" w:rsidRPr="00184FDB">
                <w:rPr>
                  <w:rStyle w:val="a5"/>
                  <w:rFonts w:ascii="Times New Roman" w:hAnsi="Times New Roman" w:cs="Times New Roman"/>
                </w:rPr>
                <w:t>https://resh.edu.ru/subject/lesson/2552/main/</w:t>
              </w:r>
            </w:hyperlink>
          </w:p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§ 1, Стр. 14 вопросы 1-5 (письменно)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462A2" w:rsidRPr="00184FDB" w:rsidTr="00184FDB">
        <w:tc>
          <w:tcPr>
            <w:tcW w:w="805" w:type="dxa"/>
            <w:vMerge/>
          </w:tcPr>
          <w:p w:rsidR="005462A2" w:rsidRPr="00184FDB" w:rsidRDefault="005462A2" w:rsidP="0054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0" w:type="dxa"/>
          </w:tcPr>
          <w:p w:rsidR="005462A2" w:rsidRPr="00184FDB" w:rsidRDefault="006910DC" w:rsidP="005462A2">
            <w:pPr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П.20-21 повторить, гото</w:t>
            </w:r>
            <w:r w:rsidR="00184FDB" w:rsidRPr="00184FDB">
              <w:rPr>
                <w:rFonts w:ascii="Times New Roman" w:hAnsi="Times New Roman" w:cs="Times New Roman"/>
              </w:rPr>
              <w:t>вимся к письменной проверке д/з</w:t>
            </w:r>
          </w:p>
        </w:tc>
        <w:tc>
          <w:tcPr>
            <w:tcW w:w="1874" w:type="dxa"/>
          </w:tcPr>
          <w:p w:rsidR="005462A2" w:rsidRPr="00184FDB" w:rsidRDefault="005462A2" w:rsidP="005462A2">
            <w:pPr>
              <w:jc w:val="center"/>
              <w:rPr>
                <w:rFonts w:ascii="Times New Roman" w:hAnsi="Times New Roman" w:cs="Times New Roman"/>
              </w:rPr>
            </w:pPr>
            <w:r w:rsidRPr="00184FDB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84FDB"/>
    <w:rsid w:val="001902E6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3945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462A2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910DC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4C67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03F5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17C8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0B4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4DA1-FA03-4E83-8BFD-24E4C63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test?id=10025655" TargetMode="External"/><Relationship Id="rId13" Type="http://schemas.openxmlformats.org/officeDocument/2006/relationships/hyperlink" Target="https://sdamg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504/conspect/" TargetMode="External"/><Relationship Id="rId12" Type="http://schemas.openxmlformats.org/officeDocument/2006/relationships/hyperlink" Target="https://resh.edu.ru/subject/lesson/1504/ma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52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52/main/" TargetMode="External"/><Relationship Id="rId11" Type="http://schemas.openxmlformats.org/officeDocument/2006/relationships/hyperlink" Target="https://resh.edu.ru/subject/lesson/3078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60/main/" TargetMode="External"/><Relationship Id="rId10" Type="http://schemas.openxmlformats.org/officeDocument/2006/relationships/hyperlink" Target="https://resh.edu.ru/subject/lesson/2552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68/main/" TargetMode="External"/><Relationship Id="rId14" Type="http://schemas.openxmlformats.org/officeDocument/2006/relationships/hyperlink" Target="https://resh.edu.ru/subject/lesson/260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9A5A-DF17-4954-B9E7-E18E6FED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171</cp:revision>
  <dcterms:created xsi:type="dcterms:W3CDTF">2018-01-26T07:03:00Z</dcterms:created>
  <dcterms:modified xsi:type="dcterms:W3CDTF">2022-12-18T09:54:00Z</dcterms:modified>
</cp:coreProperties>
</file>