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463"/>
        <w:gridCol w:w="6064"/>
        <w:gridCol w:w="1874"/>
      </w:tblGrid>
      <w:tr w:rsidR="00E33D53" w:rsidRPr="00381D06" w:rsidTr="00537506">
        <w:tc>
          <w:tcPr>
            <w:tcW w:w="805" w:type="dxa"/>
          </w:tcPr>
          <w:p w:rsidR="00E33D53" w:rsidRPr="00381D06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463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064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B64CC0" w:rsidRPr="00381D06" w:rsidTr="00537506">
        <w:trPr>
          <w:trHeight w:val="216"/>
        </w:trPr>
        <w:tc>
          <w:tcPr>
            <w:tcW w:w="805" w:type="dxa"/>
          </w:tcPr>
          <w:p w:rsidR="00B64CC0" w:rsidRPr="00381D06" w:rsidRDefault="00B64CC0" w:rsidP="00B64CC0">
            <w:pPr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463" w:type="dxa"/>
          </w:tcPr>
          <w:p w:rsidR="00B64CC0" w:rsidRPr="001C5A14" w:rsidRDefault="00B64CC0" w:rsidP="00B64CC0">
            <w:pPr>
              <w:rPr>
                <w:rFonts w:ascii="Times New Roman" w:hAnsi="Times New Roman" w:cs="Times New Roman"/>
              </w:rPr>
            </w:pPr>
            <w:r w:rsidRPr="001C5A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064" w:type="dxa"/>
          </w:tcPr>
          <w:p w:rsidR="00B64CC0" w:rsidRPr="001C5A14" w:rsidRDefault="00B64CC0" w:rsidP="0023064D">
            <w:pPr>
              <w:rPr>
                <w:rFonts w:ascii="Times New Roman" w:hAnsi="Times New Roman" w:cs="Times New Roman"/>
              </w:rPr>
            </w:pPr>
            <w:r w:rsidRPr="001C5A14">
              <w:rPr>
                <w:rFonts w:ascii="Times New Roman" w:hAnsi="Times New Roman" w:cs="Times New Roman"/>
              </w:rPr>
              <w:t>§13</w:t>
            </w:r>
            <w:r w:rsidR="0023064D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1C5A14">
                <w:rPr>
                  <w:rStyle w:val="a5"/>
                  <w:rFonts w:ascii="Times New Roman" w:hAnsi="Times New Roman" w:cs="Times New Roman"/>
                </w:rPr>
                <w:t>https://www.yaklass.ru/p/biologia/10-klass/vnutrikletochnye-biokhimicheskie-reaktcii-6844011/materialnye-osnovy-nasledstvennosti-dnk-i-rnk-svoistva-geneticheskogo-k_-6844016</w:t>
              </w:r>
            </w:hyperlink>
            <w:r w:rsidRPr="001C5A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B64CC0" w:rsidRPr="00381D06" w:rsidRDefault="00B64CC0" w:rsidP="00B64CC0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4CC0" w:rsidRPr="00381D06" w:rsidTr="00537506">
        <w:tc>
          <w:tcPr>
            <w:tcW w:w="805" w:type="dxa"/>
          </w:tcPr>
          <w:p w:rsidR="00B64CC0" w:rsidRPr="00381D06" w:rsidRDefault="00B64CC0" w:rsidP="00B64CC0">
            <w:pPr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463" w:type="dxa"/>
          </w:tcPr>
          <w:p w:rsidR="00B64CC0" w:rsidRPr="001C5A14" w:rsidRDefault="00B64CC0" w:rsidP="00B64CC0">
            <w:pPr>
              <w:rPr>
                <w:rFonts w:ascii="Times New Roman" w:hAnsi="Times New Roman" w:cs="Times New Roman"/>
              </w:rPr>
            </w:pPr>
            <w:r w:rsidRPr="001C5A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064" w:type="dxa"/>
          </w:tcPr>
          <w:p w:rsidR="00B64CC0" w:rsidRPr="001C5A14" w:rsidRDefault="00B64CC0" w:rsidP="0023064D">
            <w:pPr>
              <w:rPr>
                <w:rFonts w:ascii="Times New Roman" w:hAnsi="Times New Roman" w:cs="Times New Roman"/>
              </w:rPr>
            </w:pPr>
            <w:r w:rsidRPr="001C5A14">
              <w:rPr>
                <w:rFonts w:ascii="Times New Roman" w:hAnsi="Times New Roman" w:cs="Times New Roman"/>
              </w:rPr>
              <w:t>§13</w:t>
            </w:r>
            <w:r w:rsidR="0023064D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C5A14">
                <w:rPr>
                  <w:rStyle w:val="a5"/>
                  <w:rFonts w:ascii="Times New Roman" w:hAnsi="Times New Roman" w:cs="Times New Roman"/>
                </w:rPr>
                <w:t>https://www.yaklass.ru/p/biologia/10-klass/vnutrikletochnye-biokhimicheskie-reaktcii-6844011/materialnye-osnovy-nasledstvennosti-dnk-i-rnk-svoistva-geneticheskogo-k_-6844016</w:t>
              </w:r>
            </w:hyperlink>
            <w:r w:rsidRPr="001C5A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B64CC0" w:rsidRPr="00381D06" w:rsidRDefault="00B64CC0" w:rsidP="00B64CC0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4CC0" w:rsidRPr="00381D06" w:rsidTr="00537506">
        <w:tc>
          <w:tcPr>
            <w:tcW w:w="805" w:type="dxa"/>
            <w:vMerge w:val="restart"/>
          </w:tcPr>
          <w:p w:rsidR="00B64CC0" w:rsidRPr="00381D06" w:rsidRDefault="00B64CC0" w:rsidP="00B64CC0">
            <w:pPr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1463" w:type="dxa"/>
          </w:tcPr>
          <w:p w:rsidR="00B64CC0" w:rsidRPr="001C5A14" w:rsidRDefault="00B64CC0" w:rsidP="00B64CC0">
            <w:pPr>
              <w:rPr>
                <w:rFonts w:ascii="Times New Roman" w:hAnsi="Times New Roman" w:cs="Times New Roman"/>
              </w:rPr>
            </w:pPr>
            <w:r w:rsidRPr="001C5A1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064" w:type="dxa"/>
          </w:tcPr>
          <w:p w:rsidR="00B64CC0" w:rsidRPr="001C5A14" w:rsidRDefault="00B64CC0" w:rsidP="0023064D">
            <w:pPr>
              <w:rPr>
                <w:rFonts w:ascii="Times New Roman" w:hAnsi="Times New Roman" w:cs="Times New Roman"/>
              </w:rPr>
            </w:pPr>
            <w:r w:rsidRPr="001C5A14">
              <w:rPr>
                <w:rFonts w:ascii="Times New Roman" w:hAnsi="Times New Roman" w:cs="Times New Roman"/>
              </w:rPr>
              <w:t>§13</w:t>
            </w:r>
            <w:r w:rsidR="0023064D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1C5A14">
                <w:rPr>
                  <w:rStyle w:val="a5"/>
                  <w:rFonts w:ascii="Times New Roman" w:hAnsi="Times New Roman" w:cs="Times New Roman"/>
                </w:rPr>
                <w:t>https://www.yaklass.ru/p/biologia/10-klass/vnutrikletochnye-biokhimicheskie-reaktcii-6844011/materialnye-osnovy-nasledstvennosti-dnk-i-rnk-svoistva-geneticheskogo-k_-6844016</w:t>
              </w:r>
            </w:hyperlink>
            <w:r w:rsidRPr="001C5A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B64CC0" w:rsidRPr="00381D06" w:rsidRDefault="00B64CC0" w:rsidP="00B64CC0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4CC0" w:rsidRPr="00381D06" w:rsidTr="00537506">
        <w:tc>
          <w:tcPr>
            <w:tcW w:w="805" w:type="dxa"/>
            <w:vMerge/>
          </w:tcPr>
          <w:p w:rsidR="00B64CC0" w:rsidRPr="00381D06" w:rsidRDefault="00B64CC0" w:rsidP="00B64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64CC0" w:rsidRPr="001C5A14" w:rsidRDefault="00B64CC0" w:rsidP="00B64CC0">
            <w:pPr>
              <w:rPr>
                <w:rFonts w:ascii="Times New Roman" w:hAnsi="Times New Roman" w:cs="Times New Roman"/>
              </w:rPr>
            </w:pPr>
            <w:r w:rsidRPr="001C5A14">
              <w:rPr>
                <w:rFonts w:ascii="Times New Roman" w:hAnsi="Times New Roman" w:cs="Times New Roman"/>
              </w:rPr>
              <w:t xml:space="preserve">Курс по </w:t>
            </w:r>
          </w:p>
          <w:p w:rsidR="00B64CC0" w:rsidRPr="001C5A14" w:rsidRDefault="00B64CC0" w:rsidP="00B64CC0">
            <w:pPr>
              <w:rPr>
                <w:rFonts w:ascii="Times New Roman" w:hAnsi="Times New Roman" w:cs="Times New Roman"/>
              </w:rPr>
            </w:pPr>
            <w:r w:rsidRPr="001C5A14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6064" w:type="dxa"/>
          </w:tcPr>
          <w:p w:rsidR="00B64CC0" w:rsidRPr="001C5A14" w:rsidRDefault="00537506" w:rsidP="00B64CC0">
            <w:pPr>
              <w:rPr>
                <w:rFonts w:ascii="Times New Roman" w:hAnsi="Times New Roman" w:cs="Times New Roman"/>
              </w:rPr>
            </w:pPr>
            <w:hyperlink r:id="rId9" w:history="1">
              <w:r w:rsidR="00B64CC0" w:rsidRPr="001C5A14">
                <w:rPr>
                  <w:rStyle w:val="a5"/>
                  <w:rFonts w:ascii="Times New Roman" w:hAnsi="Times New Roman" w:cs="Times New Roman"/>
                </w:rPr>
                <w:t>https://www.yaklass.ru/p/biologia/10-klass/vnutrikletochnye-biokhimicheskie-reaktcii-6844011/materialnye-osnovy-nasledstvennosti-dnk-i-rnk-svoistva-geneticheskogo-k_-6844016</w:t>
              </w:r>
            </w:hyperlink>
          </w:p>
        </w:tc>
        <w:tc>
          <w:tcPr>
            <w:tcW w:w="1874" w:type="dxa"/>
          </w:tcPr>
          <w:p w:rsidR="00B64CC0" w:rsidRPr="00381D06" w:rsidRDefault="00B64CC0" w:rsidP="00B64CC0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68A1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1F1C"/>
    <w:rsid w:val="0007639A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6756B"/>
    <w:rsid w:val="0017454F"/>
    <w:rsid w:val="001A0B09"/>
    <w:rsid w:val="001D0B11"/>
    <w:rsid w:val="001F1A6A"/>
    <w:rsid w:val="001F24E8"/>
    <w:rsid w:val="0023064D"/>
    <w:rsid w:val="00234491"/>
    <w:rsid w:val="00246B5E"/>
    <w:rsid w:val="00270BD1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72C32"/>
    <w:rsid w:val="0049067E"/>
    <w:rsid w:val="004A473E"/>
    <w:rsid w:val="004A4CA8"/>
    <w:rsid w:val="004A6A4D"/>
    <w:rsid w:val="004A7688"/>
    <w:rsid w:val="004C0CF8"/>
    <w:rsid w:val="004E39BA"/>
    <w:rsid w:val="004E51A9"/>
    <w:rsid w:val="00514248"/>
    <w:rsid w:val="00521C7B"/>
    <w:rsid w:val="0052644C"/>
    <w:rsid w:val="00526764"/>
    <w:rsid w:val="00537506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4C67"/>
    <w:rsid w:val="007B57F7"/>
    <w:rsid w:val="007C6675"/>
    <w:rsid w:val="007D3DFB"/>
    <w:rsid w:val="007F23D8"/>
    <w:rsid w:val="008061F5"/>
    <w:rsid w:val="0081059C"/>
    <w:rsid w:val="00832388"/>
    <w:rsid w:val="00867BCD"/>
    <w:rsid w:val="008C766C"/>
    <w:rsid w:val="008D320F"/>
    <w:rsid w:val="00905454"/>
    <w:rsid w:val="00942AE9"/>
    <w:rsid w:val="00962024"/>
    <w:rsid w:val="0097294D"/>
    <w:rsid w:val="00984D9A"/>
    <w:rsid w:val="009860E7"/>
    <w:rsid w:val="009866B0"/>
    <w:rsid w:val="00986A80"/>
    <w:rsid w:val="009C045E"/>
    <w:rsid w:val="009D544B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4CC0"/>
    <w:rsid w:val="00B6661F"/>
    <w:rsid w:val="00B73F45"/>
    <w:rsid w:val="00BA5372"/>
    <w:rsid w:val="00C0035C"/>
    <w:rsid w:val="00C0584A"/>
    <w:rsid w:val="00C25AE2"/>
    <w:rsid w:val="00C33510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3D53"/>
    <w:rsid w:val="00E43F64"/>
    <w:rsid w:val="00E4604E"/>
    <w:rsid w:val="00E50120"/>
    <w:rsid w:val="00E84BEF"/>
    <w:rsid w:val="00E92DA4"/>
    <w:rsid w:val="00EA3FB0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B2863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57C9-7E96-4B1B-A37A-A276BCB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10-klass/vnutrikletochnye-biokhimicheskie-reaktcii-6844011/materialnye-osnovy-nasledstvennosti-dnk-i-rnk-svoistva-geneticheskogo-k_-684401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aklass.ru/p/biologia/10-klass/vnutrikletochnye-biokhimicheskie-reaktcii-6844011/materialnye-osnovy-nasledstvennosti-dnk-i-rnk-svoistva-geneticheskogo-k_-68440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biologia/10-klass/vnutrikletochnye-biokhimicheskie-reaktcii-6844011/materialnye-osnovy-nasledstvennosti-dnk-i-rnk-svoistva-geneticheskogo-k_-68440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p/biologia/10-klass/vnutrikletochnye-biokhimicheskie-reaktcii-6844011/materialnye-osnovy-nasledstvennosti-dnk-i-rnk-svoistva-geneticheskogo-k_-6844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5A824-755A-4E3E-8A64-E9DA989F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167</cp:revision>
  <dcterms:created xsi:type="dcterms:W3CDTF">2018-01-26T07:03:00Z</dcterms:created>
  <dcterms:modified xsi:type="dcterms:W3CDTF">2022-12-18T09:55:00Z</dcterms:modified>
</cp:coreProperties>
</file>