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14" w:rsidRP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14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№ 1</w:t>
      </w: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6"/>
        <w:gridCol w:w="4754"/>
      </w:tblGrid>
      <w:tr w:rsidR="00345614" w:rsidTr="00345614">
        <w:trPr>
          <w:trHeight w:val="1276"/>
        </w:trPr>
        <w:tc>
          <w:tcPr>
            <w:tcW w:w="3507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/________________./</w:t>
            </w:r>
          </w:p>
          <w:p w:rsidR="00345614" w:rsidRPr="00516B6E" w:rsidRDefault="0047050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«_____»_______2024</w:t>
            </w:r>
            <w:r w:rsidR="00345614" w:rsidRPr="00516B6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pct"/>
          </w:tcPr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45614" w:rsidRPr="00516B6E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B6E">
              <w:rPr>
                <w:rFonts w:ascii="Times New Roman" w:hAnsi="Times New Roman"/>
                <w:sz w:val="24"/>
                <w:szCs w:val="24"/>
              </w:rPr>
              <w:t>__________       /________________</w:t>
            </w:r>
            <w:r w:rsidRPr="00516B6E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  <w:p w:rsidR="00345614" w:rsidRDefault="0047050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</w:t>
            </w:r>
            <w:r w:rsidR="00F35DE7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345614" w:rsidRPr="00516B6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5614" w:rsidRDefault="00345614" w:rsidP="00495D7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96A" w:rsidRPr="00345614" w:rsidRDefault="0078596A" w:rsidP="0034561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0B6B" w:rsidRDefault="00280B6B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D74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ПЛАН</w:t>
      </w:r>
      <w:r w:rsidR="00F35DE7">
        <w:rPr>
          <w:rFonts w:ascii="Times New Roman" w:hAnsi="Times New Roman" w:cs="Times New Roman"/>
          <w:sz w:val="24"/>
          <w:szCs w:val="24"/>
        </w:rPr>
        <w:t xml:space="preserve"> </w:t>
      </w:r>
      <w:r w:rsidR="00345614">
        <w:rPr>
          <w:rFonts w:ascii="Times New Roman" w:hAnsi="Times New Roman" w:cs="Times New Roman"/>
          <w:sz w:val="24"/>
          <w:szCs w:val="24"/>
        </w:rPr>
        <w:t>РАБОТЫ ПЕДАГОГА-</w:t>
      </w:r>
      <w:r w:rsidR="00794D74" w:rsidRPr="00345614">
        <w:rPr>
          <w:rFonts w:ascii="Times New Roman" w:hAnsi="Times New Roman" w:cs="Times New Roman"/>
          <w:sz w:val="24"/>
          <w:szCs w:val="24"/>
        </w:rPr>
        <w:t xml:space="preserve">НАСТАВНИКА </w:t>
      </w:r>
    </w:p>
    <w:p w:rsidR="00794D74" w:rsidRPr="00345614" w:rsidRDefault="00F35DE7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Демидовой Оксаны Николаевны</w:t>
      </w:r>
    </w:p>
    <w:p w:rsidR="00D20653" w:rsidRPr="00345614" w:rsidRDefault="00D20653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14">
        <w:rPr>
          <w:rFonts w:ascii="Times New Roman" w:hAnsi="Times New Roman" w:cs="Times New Roman"/>
          <w:sz w:val="24"/>
          <w:szCs w:val="24"/>
        </w:rPr>
        <w:t>с молодым специалистом</w:t>
      </w:r>
    </w:p>
    <w:p w:rsidR="00D20653" w:rsidRPr="00345614" w:rsidRDefault="00F35DE7" w:rsidP="00345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Воробьевой Дарьи Андреевны</w:t>
      </w:r>
    </w:p>
    <w:p w:rsidR="00345614" w:rsidRDefault="00F35DE7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2024-2025</w:t>
      </w:r>
      <w:r w:rsidR="00651726" w:rsidRPr="00345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 xml:space="preserve">Сведения о молодом специалисте 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4"/>
        <w:gridCol w:w="10396"/>
      </w:tblGrid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65" w:type="pct"/>
          </w:tcPr>
          <w:p w:rsidR="00345614" w:rsidRPr="00FE08B0" w:rsidRDefault="00FE0C76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Воробьева Дарья Андреевна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906DFC">
        <w:trPr>
          <w:trHeight w:val="135"/>
        </w:trPr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65" w:type="pct"/>
          </w:tcPr>
          <w:p w:rsidR="00345614" w:rsidRPr="00FE08B0" w:rsidRDefault="00206011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7B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Педагогический стаж:</w:t>
            </w:r>
          </w:p>
        </w:tc>
        <w:tc>
          <w:tcPr>
            <w:tcW w:w="3265" w:type="pct"/>
          </w:tcPr>
          <w:p w:rsidR="00345614" w:rsidRPr="00FE08B0" w:rsidRDefault="00937B7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0C7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месяца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65" w:type="pct"/>
          </w:tcPr>
          <w:p w:rsidR="00345614" w:rsidRPr="00FE08B0" w:rsidRDefault="00137A3B" w:rsidP="00FE0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FE0C76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Учебная нагрузка:</w:t>
            </w:r>
          </w:p>
        </w:tc>
        <w:tc>
          <w:tcPr>
            <w:tcW w:w="3265" w:type="pct"/>
          </w:tcPr>
          <w:p w:rsidR="00345614" w:rsidRPr="00FE08B0" w:rsidRDefault="00937B7B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часов 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Классы:</w:t>
            </w:r>
          </w:p>
        </w:tc>
        <w:tc>
          <w:tcPr>
            <w:tcW w:w="3265" w:type="pct"/>
          </w:tcPr>
          <w:p w:rsidR="00345614" w:rsidRPr="00FE0C76" w:rsidRDefault="00FE0C76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3Е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руководство:</w:t>
            </w:r>
          </w:p>
        </w:tc>
        <w:tc>
          <w:tcPr>
            <w:tcW w:w="3265" w:type="pct"/>
          </w:tcPr>
          <w:p w:rsidR="00345614" w:rsidRPr="00FE08B0" w:rsidRDefault="00FE0C76" w:rsidP="001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3Е</w:t>
            </w:r>
          </w:p>
        </w:tc>
      </w:tr>
      <w:tr w:rsidR="00345614" w:rsidRPr="00FE08B0" w:rsidTr="00906DFC">
        <w:tc>
          <w:tcPr>
            <w:tcW w:w="1735" w:type="pct"/>
            <w:shd w:val="clear" w:color="auto" w:fill="auto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65" w:type="pct"/>
          </w:tcPr>
          <w:p w:rsidR="00345614" w:rsidRPr="00FE08B0" w:rsidRDefault="00B859E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Сведения о педагоге - наставнике</w:t>
      </w:r>
      <w:bookmarkStart w:id="0" w:name="_GoBack"/>
      <w:bookmarkEnd w:id="0"/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7"/>
        <w:gridCol w:w="10463"/>
      </w:tblGrid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отчество:</w:t>
            </w:r>
          </w:p>
        </w:tc>
        <w:tc>
          <w:tcPr>
            <w:tcW w:w="3286" w:type="pct"/>
          </w:tcPr>
          <w:p w:rsidR="00345614" w:rsidRPr="00FE08B0" w:rsidRDefault="00FE0C76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Демидова Оксана Николаевна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заведения:</w:t>
            </w:r>
          </w:p>
        </w:tc>
        <w:tc>
          <w:tcPr>
            <w:tcW w:w="3286" w:type="pct"/>
          </w:tcPr>
          <w:p w:rsidR="00345614" w:rsidRPr="00FE08B0" w:rsidRDefault="00FE0C76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1995, 2006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диплому:</w:t>
            </w:r>
          </w:p>
        </w:tc>
        <w:tc>
          <w:tcPr>
            <w:tcW w:w="3286" w:type="pct"/>
          </w:tcPr>
          <w:p w:rsidR="00345614" w:rsidRPr="00FE08B0" w:rsidRDefault="00FE0C76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учитель биологии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стаж:</w:t>
            </w:r>
          </w:p>
        </w:tc>
        <w:tc>
          <w:tcPr>
            <w:tcW w:w="3286" w:type="pct"/>
          </w:tcPr>
          <w:p w:rsidR="00345614" w:rsidRPr="00FE08B0" w:rsidRDefault="00FE0C76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r w:rsidR="0020601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3286" w:type="pct"/>
          </w:tcPr>
          <w:p w:rsidR="00345614" w:rsidRPr="00FE08B0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3286" w:type="pct"/>
          </w:tcPr>
          <w:p w:rsidR="00345614" w:rsidRPr="00FE08B0" w:rsidRDefault="00280B6B" w:rsidP="008E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FE0C76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</w:p>
        </w:tc>
      </w:tr>
      <w:tr w:rsidR="00345614" w:rsidRPr="00FE08B0" w:rsidTr="00495D7C">
        <w:tc>
          <w:tcPr>
            <w:tcW w:w="1714" w:type="pct"/>
            <w:hideMark/>
          </w:tcPr>
          <w:p w:rsidR="00345614" w:rsidRPr="00FD7F99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3286" w:type="pct"/>
          </w:tcPr>
          <w:p w:rsidR="00345614" w:rsidRPr="00FE08B0" w:rsidRDefault="00FE0C76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</w:tr>
      <w:tr w:rsidR="00280B6B" w:rsidRPr="00FE08B0" w:rsidTr="00495D7C">
        <w:tc>
          <w:tcPr>
            <w:tcW w:w="1714" w:type="pct"/>
            <w:hideMark/>
          </w:tcPr>
          <w:p w:rsidR="00280B6B" w:rsidRPr="00FD7F99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категория:</w:t>
            </w:r>
          </w:p>
        </w:tc>
        <w:tc>
          <w:tcPr>
            <w:tcW w:w="3286" w:type="pct"/>
          </w:tcPr>
          <w:p w:rsidR="00280B6B" w:rsidRDefault="00280B6B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345614" w:rsidRPr="00FE08B0" w:rsidRDefault="00345614" w:rsidP="003456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892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987"/>
        <w:gridCol w:w="12440"/>
      </w:tblGrid>
      <w:tr w:rsidR="00345614" w:rsidRPr="00FE08B0" w:rsidTr="00937B7B">
        <w:trPr>
          <w:trHeight w:val="709"/>
        </w:trPr>
        <w:tc>
          <w:tcPr>
            <w:tcW w:w="2812" w:type="pct"/>
            <w:hideMark/>
          </w:tcPr>
          <w:p w:rsidR="00937B7B" w:rsidRPr="00B20C9C" w:rsidRDefault="00937B7B" w:rsidP="00937B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помощи молодому учителю в его профессиональном становлении.</w:t>
            </w:r>
          </w:p>
          <w:p w:rsidR="00937B7B" w:rsidRPr="00A75664" w:rsidRDefault="00937B7B" w:rsidP="00937B7B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Содержание деятельности: </w:t>
            </w:r>
          </w:p>
          <w:p w:rsidR="00937B7B" w:rsidRPr="00A75664" w:rsidRDefault="00937B7B" w:rsidP="00937B7B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>1. Диагностика затруднений молодого специалиста и выбор форм оказания помощи на основе анализа его потребностей.</w:t>
            </w:r>
          </w:p>
          <w:p w:rsidR="00937B7B" w:rsidRPr="00A75664" w:rsidRDefault="00937B7B" w:rsidP="00937B7B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Посещение уроков молодого специалиста и </w:t>
            </w:r>
            <w:proofErr w:type="spellStart"/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>взаимопосещение</w:t>
            </w:r>
            <w:proofErr w:type="spellEnd"/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</w:p>
          <w:p w:rsidR="00937B7B" w:rsidRPr="00A75664" w:rsidRDefault="00937B7B" w:rsidP="00937B7B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>3. Планирование и анализ деятельности.</w:t>
            </w:r>
          </w:p>
          <w:p w:rsidR="00937B7B" w:rsidRPr="00A75664" w:rsidRDefault="00937B7B" w:rsidP="00937B7B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>4. Помощь молодому специалисту в повышении эффективности организации учебно-воспитательной работы.</w:t>
            </w:r>
          </w:p>
          <w:p w:rsidR="00937B7B" w:rsidRPr="00A75664" w:rsidRDefault="00937B7B" w:rsidP="00937B7B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5.Ознакомление с основными направлениями и формами активизации познавательной деятельности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</w:t>
            </w:r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ю</w:t>
            </w:r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щихся во </w:t>
            </w:r>
            <w:proofErr w:type="spellStart"/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>внеучебное</w:t>
            </w:r>
            <w:proofErr w:type="spellEnd"/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время (олимпиады, предметные недели, и др.).</w:t>
            </w:r>
          </w:p>
          <w:p w:rsidR="00937B7B" w:rsidRPr="00A75664" w:rsidRDefault="00937B7B" w:rsidP="00937B7B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6. Создание условий для совершенствования педагогического мастерства молодого учителя. </w:t>
            </w:r>
          </w:p>
          <w:p w:rsidR="00937B7B" w:rsidRPr="00A75664" w:rsidRDefault="00937B7B" w:rsidP="00937B7B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7. Демонстрация опыта успешной педагогической деятельности опытными учителями. </w:t>
            </w:r>
          </w:p>
          <w:p w:rsidR="00937B7B" w:rsidRPr="00A75664" w:rsidRDefault="00937B7B" w:rsidP="00937B7B">
            <w:pPr>
              <w:ind w:firstLine="28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756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8. Организация мониторинга эффективности деятельности. </w:t>
            </w:r>
          </w:p>
          <w:p w:rsidR="00937B7B" w:rsidRPr="00A75664" w:rsidRDefault="00937B7B" w:rsidP="00937B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56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</w:rPr>
              <w:t>Ожидаемые результаты:</w:t>
            </w:r>
          </w:p>
          <w:p w:rsidR="00937B7B" w:rsidRPr="00A75664" w:rsidRDefault="00937B7B" w:rsidP="00937B7B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успешная адаптации начинающего педагога в образовательном  учреждении;</w:t>
            </w:r>
          </w:p>
          <w:p w:rsidR="00937B7B" w:rsidRPr="00A75664" w:rsidRDefault="00937B7B" w:rsidP="00937B7B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активизации практических, индивидуальных, самостоятельных навыков преподавания;</w:t>
            </w:r>
          </w:p>
          <w:p w:rsidR="00937B7B" w:rsidRPr="00A75664" w:rsidRDefault="00937B7B" w:rsidP="00937B7B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профессиональной компетентности молодого педагога в вопросах педагогики и психологии;</w:t>
            </w:r>
          </w:p>
          <w:p w:rsidR="00937B7B" w:rsidRPr="00A75664" w:rsidRDefault="00937B7B" w:rsidP="00937B7B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непрерывного совершенствования качества преподавания;</w:t>
            </w:r>
          </w:p>
          <w:p w:rsidR="00937B7B" w:rsidRPr="00A75664" w:rsidRDefault="00937B7B" w:rsidP="00937B7B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совершенствование методов работы по развитию творческой и самостоятельной деятельности обучающихся;</w:t>
            </w:r>
          </w:p>
          <w:p w:rsidR="00345614" w:rsidRPr="00937B7B" w:rsidRDefault="00937B7B" w:rsidP="00495D7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6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использование в работе начинающих педагогов инновационных педагогических технологи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</w:t>
            </w:r>
          </w:p>
        </w:tc>
        <w:tc>
          <w:tcPr>
            <w:tcW w:w="2188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14" w:rsidRPr="00FE08B0" w:rsidTr="00937B7B">
        <w:tc>
          <w:tcPr>
            <w:tcW w:w="2812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hideMark/>
          </w:tcPr>
          <w:p w:rsidR="00345614" w:rsidRPr="00FE08B0" w:rsidRDefault="00345614" w:rsidP="0049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B7B" w:rsidRPr="00A75664" w:rsidRDefault="00937B7B" w:rsidP="00937B7B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5664">
        <w:rPr>
          <w:rFonts w:ascii="Times New Roman" w:hAnsi="Times New Roman" w:cs="Times New Roman"/>
          <w:b/>
          <w:i/>
          <w:sz w:val="24"/>
          <w:szCs w:val="24"/>
        </w:rPr>
        <w:t xml:space="preserve">Мероприятия </w:t>
      </w:r>
    </w:p>
    <w:p w:rsidR="00937B7B" w:rsidRPr="00A75664" w:rsidRDefault="00937B7B" w:rsidP="00937B7B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5664">
        <w:rPr>
          <w:rFonts w:ascii="Times New Roman" w:hAnsi="Times New Roman" w:cs="Times New Roman"/>
          <w:b/>
          <w:i/>
          <w:sz w:val="24"/>
          <w:szCs w:val="24"/>
        </w:rPr>
        <w:t>по планированию, организации и содержанию деятельности</w:t>
      </w:r>
    </w:p>
    <w:tbl>
      <w:tblPr>
        <w:tblStyle w:val="a3"/>
        <w:tblW w:w="0" w:type="auto"/>
        <w:tblInd w:w="720" w:type="dxa"/>
        <w:tblLook w:val="04A0"/>
      </w:tblPr>
      <w:tblGrid>
        <w:gridCol w:w="4491"/>
        <w:gridCol w:w="3210"/>
        <w:gridCol w:w="7422"/>
      </w:tblGrid>
      <w:tr w:rsidR="00937B7B" w:rsidRPr="00B20C9C" w:rsidTr="002F7230">
        <w:tc>
          <w:tcPr>
            <w:tcW w:w="7701" w:type="dxa"/>
            <w:gridSpan w:val="2"/>
          </w:tcPr>
          <w:p w:rsidR="00937B7B" w:rsidRPr="00A75664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6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мероприятий</w:t>
            </w:r>
          </w:p>
        </w:tc>
        <w:tc>
          <w:tcPr>
            <w:tcW w:w="7422" w:type="dxa"/>
            <w:vMerge w:val="restart"/>
            <w:vAlign w:val="center"/>
          </w:tcPr>
          <w:p w:rsidR="00937B7B" w:rsidRPr="00A75664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6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</w:t>
            </w:r>
          </w:p>
        </w:tc>
      </w:tr>
      <w:tr w:rsidR="00937B7B" w:rsidRPr="00B20C9C" w:rsidTr="002F7230">
        <w:tc>
          <w:tcPr>
            <w:tcW w:w="4491" w:type="dxa"/>
            <w:vAlign w:val="center"/>
          </w:tcPr>
          <w:p w:rsidR="00937B7B" w:rsidRPr="00A75664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6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по предмету</w:t>
            </w:r>
          </w:p>
          <w:p w:rsidR="00937B7B" w:rsidRPr="00A75664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937B7B" w:rsidRPr="00A75664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6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нормативной документацией</w:t>
            </w:r>
          </w:p>
        </w:tc>
        <w:tc>
          <w:tcPr>
            <w:tcW w:w="7422" w:type="dxa"/>
            <w:vMerge/>
          </w:tcPr>
          <w:p w:rsidR="00937B7B" w:rsidRPr="00B20C9C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B7B" w:rsidRPr="00B20C9C" w:rsidTr="002F7230">
        <w:tc>
          <w:tcPr>
            <w:tcW w:w="15123" w:type="dxa"/>
            <w:gridSpan w:val="3"/>
          </w:tcPr>
          <w:p w:rsidR="00937B7B" w:rsidRPr="00B20C9C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937B7B" w:rsidRPr="00B20C9C" w:rsidTr="002F7230">
        <w:tc>
          <w:tcPr>
            <w:tcW w:w="4491" w:type="dxa"/>
          </w:tcPr>
          <w:p w:rsidR="00937B7B" w:rsidRPr="00B20C9C" w:rsidRDefault="00937B7B" w:rsidP="002E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1.Изучение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обновленного</w:t>
            </w: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 xml:space="preserve"> ФГОС НОО, рабочих программ, календарно-тематического планирования.</w:t>
            </w:r>
          </w:p>
          <w:p w:rsidR="00937B7B" w:rsidRPr="00B20C9C" w:rsidRDefault="00937B7B" w:rsidP="002E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2.Оказание помощи в разработке поурочных планов.</w:t>
            </w:r>
          </w:p>
          <w:p w:rsidR="00937B7B" w:rsidRPr="00B20C9C" w:rsidRDefault="00937B7B" w:rsidP="002E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3.Практикум «Цель урока и его конечный результат».</w:t>
            </w:r>
          </w:p>
          <w:p w:rsidR="00937B7B" w:rsidRPr="00B20C9C" w:rsidRDefault="00937B7B" w:rsidP="002E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4.Взаимопосещение уроков с последующим анализом.</w:t>
            </w:r>
          </w:p>
          <w:p w:rsidR="00937B7B" w:rsidRPr="00B20C9C" w:rsidRDefault="00937B7B" w:rsidP="002E0721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Ф</w:t>
            </w:r>
            <w:r w:rsidRPr="0092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ормирование практической готовнос</w:t>
            </w:r>
            <w:r w:rsidRPr="0092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 молодого специалиста к работе в современных условиях</w:t>
            </w:r>
          </w:p>
        </w:tc>
        <w:tc>
          <w:tcPr>
            <w:tcW w:w="3210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1.Изучение нормативно-правовой базы школы.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 xml:space="preserve">2.Практическое занятие «Ведение школьной документации» (личные </w:t>
            </w:r>
            <w:r w:rsidRPr="00B20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 обучающихся, журналы инструктажей, ученические тетради, дневники).</w:t>
            </w:r>
          </w:p>
        </w:tc>
        <w:tc>
          <w:tcPr>
            <w:tcW w:w="7422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ведения личных дел обучающихся, учебного плана, контроль качества составления КТП, поурочных планов.</w:t>
            </w:r>
          </w:p>
        </w:tc>
      </w:tr>
      <w:tr w:rsidR="00937B7B" w:rsidRPr="00B20C9C" w:rsidTr="002F7230">
        <w:tc>
          <w:tcPr>
            <w:tcW w:w="15123" w:type="dxa"/>
            <w:gridSpan w:val="3"/>
          </w:tcPr>
          <w:p w:rsidR="00937B7B" w:rsidRPr="00B20C9C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</w:tc>
      </w:tr>
      <w:tr w:rsidR="00937B7B" w:rsidRPr="00B20C9C" w:rsidTr="002F7230">
        <w:tc>
          <w:tcPr>
            <w:tcW w:w="4491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1.Посещение уроков, оказание методической помощи.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2.Оказание помощи в работе над методической темой по самообразованию.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 xml:space="preserve"> 3.Консультация «Методика проведения классного часа,  внеклассного мероприятия».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1.Изучение документации об организации образовательного процесса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2.Практическое занятие «Выполнение единых требований к ведению дневников и тетрадей».</w:t>
            </w:r>
          </w:p>
        </w:tc>
        <w:tc>
          <w:tcPr>
            <w:tcW w:w="7422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Контроль качества составления поурочных планов, выполнение единого орфографического режима.</w:t>
            </w:r>
          </w:p>
        </w:tc>
      </w:tr>
      <w:tr w:rsidR="00937B7B" w:rsidRPr="00B20C9C" w:rsidTr="002F7230">
        <w:tc>
          <w:tcPr>
            <w:tcW w:w="15123" w:type="dxa"/>
            <w:gridSpan w:val="3"/>
          </w:tcPr>
          <w:p w:rsidR="00937B7B" w:rsidRPr="00B20C9C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937B7B" w:rsidRPr="00B20C9C" w:rsidTr="002F7230">
        <w:tc>
          <w:tcPr>
            <w:tcW w:w="4491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1.Занятие «Современный урок и его организация. Использование современных педагогических технологий».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2.Русский  язык и математика  в УМК «Школа России». Оказание помощи в подготовке и проведении уроков 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оответствии с требованиями ФГОС НОО</w:t>
            </w:r>
          </w:p>
        </w:tc>
        <w:tc>
          <w:tcPr>
            <w:tcW w:w="3210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Практикум «Составление отчётности  за четверть».</w:t>
            </w:r>
          </w:p>
        </w:tc>
        <w:tc>
          <w:tcPr>
            <w:tcW w:w="7422" w:type="dxa"/>
          </w:tcPr>
          <w:p w:rsidR="00937B7B" w:rsidRPr="00A75664" w:rsidRDefault="00937B7B" w:rsidP="002E07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Технологические карты уроков по </w:t>
            </w:r>
            <w:r w:rsidRPr="00A756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предметам.</w:t>
            </w:r>
          </w:p>
          <w:p w:rsidR="00937B7B" w:rsidRPr="00A75664" w:rsidRDefault="00937B7B" w:rsidP="002E0721">
            <w:pPr>
              <w:numPr>
                <w:ilvl w:val="0"/>
                <w:numId w:val="6"/>
              </w:numPr>
              <w:ind w:lef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6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выполнения программы.</w:t>
            </w:r>
          </w:p>
          <w:p w:rsidR="00937B7B" w:rsidRPr="00A75664" w:rsidRDefault="00937B7B" w:rsidP="002E0721">
            <w:pPr>
              <w:ind w:lef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B7B" w:rsidRPr="00B20C9C" w:rsidTr="002F7230">
        <w:tc>
          <w:tcPr>
            <w:tcW w:w="15123" w:type="dxa"/>
            <w:gridSpan w:val="3"/>
          </w:tcPr>
          <w:p w:rsidR="00937B7B" w:rsidRPr="00B20C9C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937B7B" w:rsidRPr="00B20C9C" w:rsidTr="002F7230">
        <w:tc>
          <w:tcPr>
            <w:tcW w:w="4491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1.Беседа «Дифференцированный подход в организации учебной деятельности».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2.Практикум «Формы и методы работы на уроке».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 xml:space="preserve">3. Анализ педагогических ситуаций.  </w:t>
            </w:r>
          </w:p>
        </w:tc>
        <w:tc>
          <w:tcPr>
            <w:tcW w:w="3210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Составление аналитических справок.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Практикум «Как работать с рабочими и  печатными тетрадями»</w:t>
            </w:r>
          </w:p>
        </w:tc>
        <w:tc>
          <w:tcPr>
            <w:tcW w:w="7422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программы. Посещение уроков. Контроль ведения школьной документации.</w:t>
            </w:r>
          </w:p>
        </w:tc>
      </w:tr>
      <w:tr w:rsidR="00937B7B" w:rsidRPr="00B20C9C" w:rsidTr="002F7230">
        <w:tc>
          <w:tcPr>
            <w:tcW w:w="15123" w:type="dxa"/>
            <w:gridSpan w:val="3"/>
          </w:tcPr>
          <w:p w:rsidR="00937B7B" w:rsidRPr="00B20C9C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937B7B" w:rsidRPr="00B20C9C" w:rsidTr="002F7230">
        <w:tc>
          <w:tcPr>
            <w:tcW w:w="4491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1.Анализ контрольных работ.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 xml:space="preserve">2.Беседа. Предупреждение </w:t>
            </w:r>
            <w:r w:rsidRPr="00B20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педагогической запущенности обучающихся.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3.Консультация по вопросу  возрастных особенностей  обучающихся младшего школьного возраста.</w:t>
            </w:r>
          </w:p>
        </w:tc>
        <w:tc>
          <w:tcPr>
            <w:tcW w:w="3210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Самообразование педагога. Изучение документов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обновленным ФГОС НОО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Составление  характеристики  на  обучающегося</w:t>
            </w:r>
          </w:p>
        </w:tc>
        <w:tc>
          <w:tcPr>
            <w:tcW w:w="7422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качества составления поурочных планов, выполнение единого орфографического режима.</w:t>
            </w:r>
          </w:p>
        </w:tc>
      </w:tr>
      <w:tr w:rsidR="00937B7B" w:rsidRPr="00B20C9C" w:rsidTr="002F7230">
        <w:tc>
          <w:tcPr>
            <w:tcW w:w="15123" w:type="dxa"/>
            <w:gridSpan w:val="3"/>
          </w:tcPr>
          <w:p w:rsidR="00937B7B" w:rsidRPr="00B20C9C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февраль</w:t>
            </w:r>
          </w:p>
        </w:tc>
      </w:tr>
      <w:tr w:rsidR="00937B7B" w:rsidRPr="00B20C9C" w:rsidTr="002F7230">
        <w:tc>
          <w:tcPr>
            <w:tcW w:w="4491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1.Практикум «Домашнее задание: как, сколько, когда».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2.Занятие «Способы контроля учебных успехов обучающихся»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3. Занятие  «Родительские  собрания»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 xml:space="preserve">  Практическое занятие «Выполнение единых требований к ведению дневников и тетрадей, объему  домашних заданий».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родительского собрания.</w:t>
            </w:r>
          </w:p>
        </w:tc>
        <w:tc>
          <w:tcPr>
            <w:tcW w:w="7422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Посещение уроков. Контроль ведения школьной документации.</w:t>
            </w:r>
          </w:p>
        </w:tc>
      </w:tr>
      <w:tr w:rsidR="00937B7B" w:rsidRPr="00B20C9C" w:rsidTr="002F7230">
        <w:tc>
          <w:tcPr>
            <w:tcW w:w="15123" w:type="dxa"/>
            <w:gridSpan w:val="3"/>
          </w:tcPr>
          <w:p w:rsidR="00937B7B" w:rsidRPr="00B20C9C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937B7B" w:rsidRPr="00B20C9C" w:rsidTr="002F7230">
        <w:tc>
          <w:tcPr>
            <w:tcW w:w="4491" w:type="dxa"/>
          </w:tcPr>
          <w:p w:rsidR="00937B7B" w:rsidRPr="00B20C9C" w:rsidRDefault="00937B7B" w:rsidP="002E0721">
            <w:pPr>
              <w:pStyle w:val="20"/>
              <w:shd w:val="clear" w:color="auto" w:fill="auto"/>
              <w:tabs>
                <w:tab w:val="left" w:pos="653"/>
                <w:tab w:val="left" w:pos="2386"/>
              </w:tabs>
              <w:spacing w:before="0" w:line="274" w:lineRule="exact"/>
              <w:jc w:val="both"/>
              <w:rPr>
                <w:sz w:val="24"/>
                <w:szCs w:val="24"/>
              </w:rPr>
            </w:pPr>
            <w:r w:rsidRPr="00B20C9C">
              <w:rPr>
                <w:sz w:val="24"/>
                <w:szCs w:val="24"/>
              </w:rPr>
              <w:t xml:space="preserve">1. </w:t>
            </w:r>
            <w:r w:rsidRPr="00B20C9C">
              <w:rPr>
                <w:rStyle w:val="2115pt"/>
                <w:sz w:val="24"/>
                <w:szCs w:val="24"/>
              </w:rPr>
              <w:t>Технологии</w:t>
            </w:r>
            <w:r w:rsidRPr="00B20C9C">
              <w:rPr>
                <w:rStyle w:val="2115pt"/>
                <w:sz w:val="24"/>
                <w:szCs w:val="24"/>
              </w:rPr>
              <w:tab/>
            </w:r>
            <w:proofErr w:type="spellStart"/>
            <w:r w:rsidRPr="00B20C9C">
              <w:rPr>
                <w:rStyle w:val="2115pt"/>
                <w:sz w:val="24"/>
                <w:szCs w:val="24"/>
              </w:rPr>
              <w:t>деятельностного</w:t>
            </w:r>
            <w:proofErr w:type="spellEnd"/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Style w:val="2115pt"/>
                <w:rFonts w:eastAsiaTheme="minorEastAsia"/>
                <w:sz w:val="24"/>
                <w:szCs w:val="24"/>
              </w:rPr>
              <w:t>обучения.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2. Дискуссия «Трудная ситуация на занятии и выход из неё».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Анализ различных стилей педагогического общения.</w:t>
            </w:r>
          </w:p>
        </w:tc>
        <w:tc>
          <w:tcPr>
            <w:tcW w:w="3210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«Выполнение единых требований к ведению дневников и тетрадей».</w:t>
            </w:r>
          </w:p>
        </w:tc>
        <w:tc>
          <w:tcPr>
            <w:tcW w:w="7422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уроков. Контроль ведения школьной документации.  </w:t>
            </w:r>
          </w:p>
        </w:tc>
      </w:tr>
      <w:tr w:rsidR="00937B7B" w:rsidRPr="00B20C9C" w:rsidTr="002F7230">
        <w:tc>
          <w:tcPr>
            <w:tcW w:w="15123" w:type="dxa"/>
            <w:gridSpan w:val="3"/>
          </w:tcPr>
          <w:p w:rsidR="00937B7B" w:rsidRPr="00B20C9C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937B7B" w:rsidRPr="00B20C9C" w:rsidTr="002F7230">
        <w:tc>
          <w:tcPr>
            <w:tcW w:w="4491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1.Составление и разработка технологических карт к урокам.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2.Подготовка к   промежуточной аттестации.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3.Занятие «Содержание, формы и методы работы педагога с родителями»</w:t>
            </w:r>
          </w:p>
        </w:tc>
        <w:tc>
          <w:tcPr>
            <w:tcW w:w="3210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«Составление технологической карты урока»</w:t>
            </w:r>
            <w:r w:rsidRPr="00B20C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Оформление и заполнение отчетной документации: классный журнал, протоколы  промежуточной аттестации.</w:t>
            </w:r>
          </w:p>
        </w:tc>
        <w:tc>
          <w:tcPr>
            <w:tcW w:w="7422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Посещение уроков. Контроль ведения школьной документации.</w:t>
            </w:r>
          </w:p>
        </w:tc>
      </w:tr>
      <w:tr w:rsidR="00937B7B" w:rsidRPr="00B20C9C" w:rsidTr="002F7230">
        <w:tc>
          <w:tcPr>
            <w:tcW w:w="15123" w:type="dxa"/>
            <w:gridSpan w:val="3"/>
          </w:tcPr>
          <w:p w:rsidR="00937B7B" w:rsidRPr="00B20C9C" w:rsidRDefault="00937B7B" w:rsidP="002E072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937B7B" w:rsidRPr="00B20C9C" w:rsidTr="002F7230">
        <w:tc>
          <w:tcPr>
            <w:tcW w:w="4491" w:type="dxa"/>
          </w:tcPr>
          <w:p w:rsidR="00937B7B" w:rsidRPr="00B20C9C" w:rsidRDefault="00937B7B" w:rsidP="002E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1.Подведение итогов работы за год.</w:t>
            </w:r>
          </w:p>
          <w:p w:rsidR="00937B7B" w:rsidRPr="00B20C9C" w:rsidRDefault="00937B7B" w:rsidP="002E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2.Выступление молодого специалиста на МО.</w:t>
            </w:r>
          </w:p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 xml:space="preserve">  Составление годового отчета по движению обучающихся, выполнению   программ, общей и качественной успеваемости обучающихся.</w:t>
            </w:r>
          </w:p>
        </w:tc>
        <w:tc>
          <w:tcPr>
            <w:tcW w:w="7422" w:type="dxa"/>
          </w:tcPr>
          <w:p w:rsidR="00937B7B" w:rsidRPr="00B20C9C" w:rsidRDefault="00937B7B" w:rsidP="002E0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Собеседование по итогам года (успеваемость, качество, выполнение программы).</w:t>
            </w:r>
          </w:p>
        </w:tc>
      </w:tr>
    </w:tbl>
    <w:p w:rsidR="00937B7B" w:rsidRDefault="00937B7B" w:rsidP="00937B7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45614" w:rsidRDefault="00345614" w:rsidP="00345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8B0">
        <w:rPr>
          <w:rFonts w:ascii="Times New Roman" w:hAnsi="Times New Roman" w:cs="Times New Roman"/>
          <w:b/>
          <w:sz w:val="24"/>
          <w:szCs w:val="24"/>
        </w:rPr>
        <w:t>Отчет наставника о работе с молодым специалистом</w:t>
      </w:r>
    </w:p>
    <w:p w:rsidR="00345614" w:rsidRPr="00FE08B0" w:rsidRDefault="00345614" w:rsidP="0034561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уроков молодого специалиста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"/>
        <w:gridCol w:w="1649"/>
        <w:gridCol w:w="3537"/>
        <w:gridCol w:w="5187"/>
        <w:gridCol w:w="4658"/>
      </w:tblGrid>
      <w:tr w:rsidR="00345614" w:rsidRPr="00FE08B0" w:rsidTr="00495D7C">
        <w:tc>
          <w:tcPr>
            <w:tcW w:w="279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8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111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29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Положительные аспекты, выявленные в ходе посещения и анализа урока</w:t>
            </w:r>
          </w:p>
        </w:tc>
        <w:tc>
          <w:tcPr>
            <w:tcW w:w="1463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Проблемы, выявленные в ходе анализа урока</w:t>
            </w:r>
          </w:p>
        </w:tc>
      </w:tr>
      <w:tr w:rsidR="00FE612C" w:rsidRPr="00FE08B0" w:rsidTr="008E3E70">
        <w:trPr>
          <w:trHeight w:val="1287"/>
        </w:trPr>
        <w:tc>
          <w:tcPr>
            <w:tcW w:w="279" w:type="pct"/>
            <w:shd w:val="clear" w:color="auto" w:fill="auto"/>
          </w:tcPr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3C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FE612C" w:rsidP="0049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FE612C" w:rsidRPr="00FE08B0" w:rsidRDefault="00FE612C" w:rsidP="00C82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12C" w:rsidRPr="00FE08B0" w:rsidRDefault="00A6672B" w:rsidP="00C82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111" w:type="pct"/>
            <w:shd w:val="clear" w:color="auto" w:fill="auto"/>
          </w:tcPr>
          <w:p w:rsidR="00FE612C" w:rsidRDefault="00A6672B" w:rsidP="0013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  <w:p w:rsidR="000E67B0" w:rsidRPr="00137A3B" w:rsidRDefault="000E67B0" w:rsidP="0013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B0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«Сестрица </w:t>
            </w:r>
            <w:proofErr w:type="spellStart"/>
            <w:r w:rsidRPr="000E67B0">
              <w:rPr>
                <w:rFonts w:ascii="Times New Roman" w:hAnsi="Times New Roman" w:cs="Times New Roman"/>
                <w:sz w:val="24"/>
                <w:szCs w:val="24"/>
              </w:rPr>
              <w:t>Алёнушка</w:t>
            </w:r>
            <w:proofErr w:type="spellEnd"/>
            <w:r w:rsidRPr="000E67B0">
              <w:rPr>
                <w:rFonts w:ascii="Times New Roman" w:hAnsi="Times New Roman" w:cs="Times New Roman"/>
                <w:sz w:val="24"/>
                <w:szCs w:val="24"/>
              </w:rPr>
              <w:t xml:space="preserve"> и братец Иванушка»</w:t>
            </w:r>
          </w:p>
        </w:tc>
        <w:tc>
          <w:tcPr>
            <w:tcW w:w="1629" w:type="pct"/>
            <w:shd w:val="clear" w:color="auto" w:fill="auto"/>
          </w:tcPr>
          <w:p w:rsidR="009F6E3A" w:rsidRPr="00137A3B" w:rsidRDefault="000E67B0" w:rsidP="002F4FA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урока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выдержана.</w:t>
            </w:r>
            <w:r w:rsidR="00137A3B" w:rsidRP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различных форм обучения ( </w:t>
            </w:r>
            <w:r w:rsidR="00F72CE0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групповая, парная). Учитель использует многообразие видов деятельности: просмотр видеофрагментов, обсуждение и анализ увиденного, совместное заполнение таблицы и умелое подведение итога урока. </w:t>
            </w:r>
            <w:r w:rsidR="009016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63" w:type="pct"/>
            <w:shd w:val="clear" w:color="auto" w:fill="auto"/>
          </w:tcPr>
          <w:p w:rsidR="00137A3B" w:rsidRPr="009A7B0A" w:rsidRDefault="00F72CE0" w:rsidP="009A7B0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дисциплиной при организации работы в парах и группами.</w:t>
            </w:r>
          </w:p>
          <w:p w:rsidR="00FE612C" w:rsidRPr="009A7B0A" w:rsidRDefault="00FE612C" w:rsidP="009A7B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CBA" w:rsidRPr="00FE08B0" w:rsidTr="008E3E70">
        <w:trPr>
          <w:trHeight w:val="1287"/>
        </w:trPr>
        <w:tc>
          <w:tcPr>
            <w:tcW w:w="279" w:type="pct"/>
            <w:shd w:val="clear" w:color="auto" w:fill="auto"/>
          </w:tcPr>
          <w:p w:rsidR="00993CBA" w:rsidRPr="00FE08B0" w:rsidRDefault="00993CBA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8" w:type="pct"/>
            <w:shd w:val="clear" w:color="auto" w:fill="auto"/>
          </w:tcPr>
          <w:p w:rsidR="00993CBA" w:rsidRPr="00FE08B0" w:rsidRDefault="00993CBA" w:rsidP="00C82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1111" w:type="pct"/>
            <w:shd w:val="clear" w:color="auto" w:fill="auto"/>
          </w:tcPr>
          <w:p w:rsidR="00993CBA" w:rsidRDefault="00993CBA" w:rsidP="0013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993CBA" w:rsidRDefault="00993CBA" w:rsidP="0013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</w:t>
            </w:r>
          </w:p>
        </w:tc>
        <w:tc>
          <w:tcPr>
            <w:tcW w:w="1629" w:type="pct"/>
            <w:shd w:val="clear" w:color="auto" w:fill="auto"/>
          </w:tcPr>
          <w:p w:rsidR="00993CBA" w:rsidRDefault="00993CBA" w:rsidP="00FC13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урока соблюдена. Формы работы на уроке</w:t>
            </w:r>
            <w:r w:rsidR="00FC1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индивидуальная, самостоятельная</w:t>
            </w:r>
            <w:r w:rsidR="00FC13F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C13FB" w:rsidRPr="00FC13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рациональны для решения поставленных задач, а так же   повторения и закрепления заявленной темы</w:t>
            </w:r>
            <w:r w:rsidR="00FC13FB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</w:t>
            </w:r>
            <w:r w:rsidR="00FC13FB" w:rsidRPr="00FC13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Задачи урока реализованы, программные требования учтены.</w:t>
            </w:r>
          </w:p>
        </w:tc>
        <w:tc>
          <w:tcPr>
            <w:tcW w:w="1463" w:type="pct"/>
            <w:shd w:val="clear" w:color="auto" w:fill="auto"/>
          </w:tcPr>
          <w:p w:rsidR="00993CBA" w:rsidRDefault="00993CBA" w:rsidP="009A7B0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Умственная способность</w:t>
            </w:r>
            <w:r w:rsidR="00FC1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работоспособность</w:t>
            </w:r>
            <w:r w:rsidR="00FC1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уроке низкая. </w:t>
            </w:r>
          </w:p>
        </w:tc>
      </w:tr>
      <w:tr w:rsidR="00993CBA" w:rsidRPr="00FE08B0" w:rsidTr="008E3E70">
        <w:trPr>
          <w:trHeight w:val="1287"/>
        </w:trPr>
        <w:tc>
          <w:tcPr>
            <w:tcW w:w="279" w:type="pct"/>
            <w:shd w:val="clear" w:color="auto" w:fill="auto"/>
          </w:tcPr>
          <w:p w:rsidR="00993CBA" w:rsidRPr="00FE08B0" w:rsidRDefault="00993CBA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8" w:type="pct"/>
            <w:shd w:val="clear" w:color="auto" w:fill="auto"/>
          </w:tcPr>
          <w:p w:rsidR="00993CBA" w:rsidRDefault="00993CBA" w:rsidP="002E0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15.10.24</w:t>
            </w:r>
          </w:p>
        </w:tc>
        <w:tc>
          <w:tcPr>
            <w:tcW w:w="1111" w:type="pct"/>
            <w:shd w:val="clear" w:color="auto" w:fill="auto"/>
          </w:tcPr>
          <w:p w:rsidR="00993CBA" w:rsidRDefault="00993CBA" w:rsidP="002E0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993CBA" w:rsidRDefault="00993CBA" w:rsidP="002E0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13">
              <w:rPr>
                <w:rFonts w:ascii="Times New Roman" w:hAnsi="Times New Roman" w:cs="Times New Roman"/>
                <w:sz w:val="24"/>
                <w:szCs w:val="24"/>
              </w:rPr>
              <w:t>Задачи на расчет скорости, времени или пройденного пути при движении одного объекта. Связь между величинами</w:t>
            </w:r>
          </w:p>
        </w:tc>
        <w:tc>
          <w:tcPr>
            <w:tcW w:w="1629" w:type="pct"/>
            <w:shd w:val="clear" w:color="auto" w:fill="auto"/>
          </w:tcPr>
          <w:p w:rsidR="00993CBA" w:rsidRPr="002F4FA2" w:rsidRDefault="00993CBA" w:rsidP="002E0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2F4F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Структура и содержание урока соответствует требованиям ФГОС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основе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связей.  Учитель использует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системно-деятельностный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подход, различные формы обучения. Учащиеся и учитель в</w:t>
            </w:r>
            <w:r w:rsidRPr="002F4F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ступают в диалоговую форму ответа, участвуют в коллективном обсуждении,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учащиеся </w:t>
            </w:r>
            <w:r w:rsidRPr="002F4F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высказывают свою точку зрения и аргументируют ее.</w:t>
            </w:r>
          </w:p>
        </w:tc>
        <w:tc>
          <w:tcPr>
            <w:tcW w:w="1463" w:type="pct"/>
            <w:shd w:val="clear" w:color="auto" w:fill="auto"/>
          </w:tcPr>
          <w:p w:rsidR="00993CBA" w:rsidRPr="002F4FA2" w:rsidRDefault="00993CBA" w:rsidP="002E07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Учащиеся с трудом  о</w:t>
            </w:r>
            <w:r w:rsidRPr="002F4F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твечают на вопросы, направленные на построение логического умозаключения согласно предлагаемой ситуации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предлагать облегченные варианты ответов. Иметь заготовки или альтернативные задания.</w:t>
            </w:r>
          </w:p>
        </w:tc>
      </w:tr>
      <w:tr w:rsidR="006A5B12" w:rsidRPr="00FE08B0" w:rsidTr="00495D7C">
        <w:tc>
          <w:tcPr>
            <w:tcW w:w="279" w:type="pct"/>
            <w:shd w:val="clear" w:color="auto" w:fill="auto"/>
          </w:tcPr>
          <w:p w:rsidR="006A5B12" w:rsidRPr="00FE08B0" w:rsidRDefault="00993CBA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8" w:type="pct"/>
            <w:shd w:val="clear" w:color="auto" w:fill="auto"/>
          </w:tcPr>
          <w:p w:rsidR="006A5B12" w:rsidRPr="00FE08B0" w:rsidRDefault="00F72CE0" w:rsidP="00004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17.10.24</w:t>
            </w:r>
          </w:p>
        </w:tc>
        <w:tc>
          <w:tcPr>
            <w:tcW w:w="1111" w:type="pct"/>
            <w:shd w:val="clear" w:color="auto" w:fill="auto"/>
          </w:tcPr>
          <w:p w:rsidR="00E70082" w:rsidRDefault="00E70082" w:rsidP="006A5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  <w:p w:rsidR="006A5B12" w:rsidRPr="00FE08B0" w:rsidRDefault="00F72CE0" w:rsidP="006A5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CE0">
              <w:rPr>
                <w:rFonts w:ascii="Times New Roman" w:hAnsi="Times New Roman" w:cs="Times New Roman"/>
                <w:sz w:val="24"/>
                <w:szCs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1629" w:type="pct"/>
            <w:shd w:val="clear" w:color="auto" w:fill="auto"/>
          </w:tcPr>
          <w:p w:rsidR="006A5B12" w:rsidRPr="00B33F5C" w:rsidRDefault="006A5B12" w:rsidP="00E7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5C">
              <w:rPr>
                <w:rFonts w:ascii="Times New Roman" w:hAnsi="Times New Roman" w:cs="Times New Roman"/>
                <w:bCs/>
                <w:color w:val="252525"/>
                <w:sz w:val="24"/>
                <w:szCs w:val="24"/>
                <w:shd w:val="clear" w:color="auto" w:fill="FFFFFF"/>
              </w:rPr>
              <w:t xml:space="preserve">Структура урока </w:t>
            </w:r>
            <w:r w:rsidR="00E70082">
              <w:rPr>
                <w:rFonts w:ascii="Times New Roman" w:hAnsi="Times New Roman" w:cs="Times New Roman"/>
                <w:bCs/>
                <w:color w:val="252525"/>
                <w:sz w:val="24"/>
                <w:szCs w:val="24"/>
                <w:shd w:val="clear" w:color="auto" w:fill="FFFFFF"/>
              </w:rPr>
              <w:t>выдержана, соответствует всем требованиям ФГОС. Работа выстроена  по маршрутным листам, с четкими формулировками, что вызвало интерес к работе. Использование учителем в качестве образца аудиозаписи, словарная работа в парах с использованием толкового словаря. На уроке используются различные виды чтения с анализом текста. Подведение итога согласно цели урока.</w:t>
            </w:r>
          </w:p>
        </w:tc>
        <w:tc>
          <w:tcPr>
            <w:tcW w:w="1463" w:type="pct"/>
            <w:shd w:val="clear" w:color="auto" w:fill="auto"/>
          </w:tcPr>
          <w:p w:rsidR="006A5B12" w:rsidRPr="008A751B" w:rsidRDefault="006A5B12" w:rsidP="002F4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процессе урока </w:t>
            </w:r>
            <w:r w:rsidR="00E700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учащиеся испытывали трудности при работе с текстом и формулировке выводов</w:t>
            </w:r>
            <w:r w:rsidR="002F4F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учитель сама подсказывала  ответ. </w:t>
            </w:r>
          </w:p>
        </w:tc>
      </w:tr>
    </w:tbl>
    <w:p w:rsidR="00345614" w:rsidRDefault="00345614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6EE" w:rsidRPr="00FE08B0" w:rsidRDefault="009016EE" w:rsidP="003456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</w:t>
      </w:r>
      <w:r w:rsidRPr="00FE08B0">
        <w:rPr>
          <w:rFonts w:ascii="Times New Roman" w:hAnsi="Times New Roman" w:cs="Times New Roman"/>
          <w:sz w:val="24"/>
          <w:szCs w:val="24"/>
        </w:rPr>
        <w:t xml:space="preserve"> внеклассных мероприятий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"/>
        <w:gridCol w:w="2184"/>
        <w:gridCol w:w="5270"/>
        <w:gridCol w:w="7584"/>
      </w:tblGrid>
      <w:tr w:rsidR="00345614" w:rsidRPr="00FE08B0" w:rsidTr="00137A3B">
        <w:tc>
          <w:tcPr>
            <w:tcW w:w="277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6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 xml:space="preserve">Дата посещения </w:t>
            </w:r>
          </w:p>
        </w:tc>
        <w:tc>
          <w:tcPr>
            <w:tcW w:w="165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382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Оценка мероприятия</w:t>
            </w:r>
          </w:p>
        </w:tc>
      </w:tr>
      <w:tr w:rsidR="00137A3B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137A3B" w:rsidRPr="00FE08B0" w:rsidRDefault="00FD7F99" w:rsidP="00FD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pct"/>
            <w:shd w:val="clear" w:color="auto" w:fill="auto"/>
          </w:tcPr>
          <w:p w:rsidR="00137A3B" w:rsidRPr="00FE08B0" w:rsidRDefault="00137A3B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:rsidR="00137A3B" w:rsidRPr="00FE08B0" w:rsidRDefault="00137A3B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  <w:shd w:val="clear" w:color="auto" w:fill="auto"/>
          </w:tcPr>
          <w:p w:rsidR="00137A3B" w:rsidRPr="00FE612C" w:rsidRDefault="00137A3B" w:rsidP="007E233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</w:rPr>
            </w:pPr>
          </w:p>
        </w:tc>
      </w:tr>
      <w:tr w:rsidR="00137A3B" w:rsidRPr="00FE08B0" w:rsidTr="00137A3B">
        <w:trPr>
          <w:trHeight w:val="70"/>
        </w:trPr>
        <w:tc>
          <w:tcPr>
            <w:tcW w:w="277" w:type="pct"/>
            <w:shd w:val="clear" w:color="auto" w:fill="auto"/>
          </w:tcPr>
          <w:p w:rsidR="00137A3B" w:rsidRPr="00FE08B0" w:rsidRDefault="003E031A" w:rsidP="003E0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137A3B" w:rsidRPr="00FE08B0" w:rsidRDefault="00137A3B" w:rsidP="008D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:rsidR="00137A3B" w:rsidRPr="00FE08B0" w:rsidRDefault="00137A3B" w:rsidP="009F6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  <w:shd w:val="clear" w:color="auto" w:fill="auto"/>
          </w:tcPr>
          <w:p w:rsidR="00137A3B" w:rsidRPr="003E031A" w:rsidRDefault="00137A3B" w:rsidP="006A5B1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137A3B" w:rsidRDefault="00137A3B" w:rsidP="00137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9A7B0A" w:rsidRDefault="00345614" w:rsidP="009A7B0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B0A">
        <w:rPr>
          <w:rFonts w:ascii="Times New Roman" w:hAnsi="Times New Roman" w:cs="Times New Roman"/>
          <w:sz w:val="24"/>
          <w:szCs w:val="24"/>
        </w:rPr>
        <w:t xml:space="preserve">Проведено консультаций по работе с школьной документацией и по организации образовательного процесса </w:t>
      </w:r>
    </w:p>
    <w:p w:rsidR="00345614" w:rsidRPr="00FE08B0" w:rsidRDefault="00345614" w:rsidP="003456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1"/>
        <w:gridCol w:w="14089"/>
      </w:tblGrid>
      <w:tr w:rsidR="00345614" w:rsidRPr="00FE08B0" w:rsidTr="00495D7C">
        <w:tc>
          <w:tcPr>
            <w:tcW w:w="57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425" w:type="pct"/>
            <w:shd w:val="clear" w:color="auto" w:fill="auto"/>
          </w:tcPr>
          <w:p w:rsidR="00345614" w:rsidRPr="00FE08B0" w:rsidRDefault="00345614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B0">
              <w:rPr>
                <w:rFonts w:ascii="Times New Roman" w:hAnsi="Times New Roman" w:cs="Times New Roman"/>
                <w:sz w:val="24"/>
                <w:szCs w:val="24"/>
              </w:rPr>
              <w:t>Тематика консультаций и бесед</w:t>
            </w:r>
          </w:p>
        </w:tc>
      </w:tr>
      <w:tr w:rsidR="005E4562" w:rsidRPr="00FE08B0" w:rsidTr="00495D7C">
        <w:tc>
          <w:tcPr>
            <w:tcW w:w="575" w:type="pct"/>
            <w:shd w:val="clear" w:color="auto" w:fill="auto"/>
          </w:tcPr>
          <w:p w:rsidR="005E4562" w:rsidRPr="00B01F44" w:rsidRDefault="005E4562" w:rsidP="00E976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4.09.24</w:t>
            </w:r>
          </w:p>
        </w:tc>
        <w:tc>
          <w:tcPr>
            <w:tcW w:w="4425" w:type="pct"/>
            <w:shd w:val="clear" w:color="auto" w:fill="auto"/>
          </w:tcPr>
          <w:p w:rsidR="005E4562" w:rsidRPr="00345614" w:rsidRDefault="005E4562" w:rsidP="00E9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КТП  по предметам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разработке</w:t>
            </w:r>
            <w:r w:rsidRPr="0034561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технологической карты урока</w:t>
            </w:r>
          </w:p>
        </w:tc>
      </w:tr>
      <w:tr w:rsidR="005E4562" w:rsidRPr="00FE08B0" w:rsidTr="00495D7C">
        <w:tc>
          <w:tcPr>
            <w:tcW w:w="575" w:type="pct"/>
            <w:shd w:val="clear" w:color="auto" w:fill="auto"/>
          </w:tcPr>
          <w:p w:rsidR="005E4562" w:rsidRPr="00B01F44" w:rsidRDefault="005E4562" w:rsidP="00E976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4425" w:type="pct"/>
            <w:shd w:val="clear" w:color="auto" w:fill="auto"/>
          </w:tcPr>
          <w:p w:rsidR="005E4562" w:rsidRPr="00345614" w:rsidRDefault="005E4562" w:rsidP="00E9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Знакомство с учебно-методическим комплектом и рекомендации по использованию методических разработок на уроках</w:t>
            </w:r>
          </w:p>
        </w:tc>
      </w:tr>
      <w:tr w:rsidR="005E4562" w:rsidRPr="00FE08B0" w:rsidTr="00495D7C">
        <w:tc>
          <w:tcPr>
            <w:tcW w:w="575" w:type="pct"/>
            <w:shd w:val="clear" w:color="auto" w:fill="auto"/>
          </w:tcPr>
          <w:p w:rsidR="005E4562" w:rsidRPr="00B01F44" w:rsidRDefault="005E4562" w:rsidP="00E976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4425" w:type="pct"/>
            <w:shd w:val="clear" w:color="auto" w:fill="auto"/>
          </w:tcPr>
          <w:p w:rsidR="005E4562" w:rsidRPr="00345614" w:rsidRDefault="005E4562" w:rsidP="00E9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1F44">
              <w:rPr>
                <w:rFonts w:ascii="Times New Roman" w:hAnsi="Times New Roman" w:cs="Times New Roman"/>
                <w:sz w:val="24"/>
                <w:szCs w:val="24"/>
              </w:rPr>
              <w:t>Инструктаж по работе с электронным журналом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Введение оценочной системы</w:t>
            </w:r>
          </w:p>
        </w:tc>
      </w:tr>
      <w:tr w:rsidR="005E4562" w:rsidRPr="00FE08B0" w:rsidTr="00495D7C">
        <w:tc>
          <w:tcPr>
            <w:tcW w:w="575" w:type="pct"/>
            <w:shd w:val="clear" w:color="auto" w:fill="auto"/>
          </w:tcPr>
          <w:p w:rsidR="005E4562" w:rsidRPr="00FE08B0" w:rsidRDefault="005E4562" w:rsidP="00E976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25.09.24</w:t>
            </w:r>
          </w:p>
        </w:tc>
        <w:tc>
          <w:tcPr>
            <w:tcW w:w="4425" w:type="pct"/>
            <w:shd w:val="clear" w:color="auto" w:fill="auto"/>
          </w:tcPr>
          <w:p w:rsidR="005E4562" w:rsidRPr="00FE08B0" w:rsidRDefault="005E4562" w:rsidP="00E9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на уроках</w:t>
            </w:r>
            <w:r>
              <w:rPr>
                <w:sz w:val="24"/>
                <w:szCs w:val="24"/>
              </w:rPr>
              <w:t xml:space="preserve">. </w:t>
            </w:r>
            <w:r w:rsidRPr="005E4562">
              <w:rPr>
                <w:rFonts w:ascii="Times New Roman" w:hAnsi="Times New Roman" w:cs="Times New Roman"/>
                <w:sz w:val="24"/>
                <w:szCs w:val="24"/>
              </w:rPr>
              <w:t>Ведение дневников.</w:t>
            </w:r>
          </w:p>
        </w:tc>
      </w:tr>
      <w:tr w:rsidR="005E4562" w:rsidRPr="00FE08B0" w:rsidTr="00495D7C">
        <w:tc>
          <w:tcPr>
            <w:tcW w:w="575" w:type="pct"/>
            <w:shd w:val="clear" w:color="auto" w:fill="auto"/>
          </w:tcPr>
          <w:p w:rsidR="005E4562" w:rsidRPr="00FE08B0" w:rsidRDefault="005E4562" w:rsidP="00E976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10.10.24</w:t>
            </w:r>
          </w:p>
        </w:tc>
        <w:tc>
          <w:tcPr>
            <w:tcW w:w="4425" w:type="pct"/>
            <w:shd w:val="clear" w:color="auto" w:fill="auto"/>
          </w:tcPr>
          <w:p w:rsidR="005E4562" w:rsidRPr="00FE08B0" w:rsidRDefault="005E4562" w:rsidP="00E9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Оказание помощи в работе над методической темой по самообразованию.</w:t>
            </w:r>
          </w:p>
        </w:tc>
      </w:tr>
      <w:tr w:rsidR="005E4562" w:rsidRPr="00FE08B0" w:rsidTr="00495D7C">
        <w:tc>
          <w:tcPr>
            <w:tcW w:w="575" w:type="pct"/>
            <w:shd w:val="clear" w:color="auto" w:fill="auto"/>
          </w:tcPr>
          <w:p w:rsidR="005E4562" w:rsidRPr="00FE08B0" w:rsidRDefault="005E4562" w:rsidP="00E976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17.10.24</w:t>
            </w:r>
          </w:p>
        </w:tc>
        <w:tc>
          <w:tcPr>
            <w:tcW w:w="4425" w:type="pct"/>
            <w:shd w:val="clear" w:color="auto" w:fill="auto"/>
          </w:tcPr>
          <w:p w:rsidR="005E4562" w:rsidRPr="00FE08B0" w:rsidRDefault="005E4562" w:rsidP="00E976A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Консультация «Методика проведения классного часа,  внеклассного мероприятия».</w:t>
            </w: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7C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12" w:rsidRPr="00FE08B0" w:rsidTr="00495D7C">
        <w:tc>
          <w:tcPr>
            <w:tcW w:w="57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pct"/>
            <w:shd w:val="clear" w:color="auto" w:fill="auto"/>
          </w:tcPr>
          <w:p w:rsidR="006A5B12" w:rsidRPr="00FE08B0" w:rsidRDefault="006A5B12" w:rsidP="00495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9A7B0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 xml:space="preserve">Краткий обзор профессиональных успехов и затруднений молодого специалиста: </w:t>
      </w:r>
    </w:p>
    <w:p w:rsidR="00DF78C2" w:rsidRPr="00FE08B0" w:rsidRDefault="00DF78C2" w:rsidP="0033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FE08B0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>Наставник _______________________________/ ____________________________</w:t>
      </w:r>
    </w:p>
    <w:p w:rsid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14" w:rsidRPr="00345614" w:rsidRDefault="00345614" w:rsidP="00345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8B0">
        <w:rPr>
          <w:rFonts w:ascii="Times New Roman" w:hAnsi="Times New Roman" w:cs="Times New Roman"/>
          <w:sz w:val="24"/>
          <w:szCs w:val="24"/>
        </w:rPr>
        <w:t>Молодой специалист______________________</w:t>
      </w:r>
      <w:r>
        <w:rPr>
          <w:rFonts w:ascii="Times New Roman" w:hAnsi="Times New Roman" w:cs="Times New Roman"/>
          <w:sz w:val="24"/>
          <w:szCs w:val="24"/>
        </w:rPr>
        <w:t>_/ ____________________________</w:t>
      </w:r>
    </w:p>
    <w:sectPr w:rsidR="00345614" w:rsidRPr="00345614" w:rsidSect="00345614">
      <w:pgSz w:w="16838" w:h="11906" w:orient="landscape"/>
      <w:pgMar w:top="851" w:right="567" w:bottom="70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1C1F"/>
    <w:multiLevelType w:val="hybridMultilevel"/>
    <w:tmpl w:val="5D46B8C4"/>
    <w:lvl w:ilvl="0" w:tplc="16F4F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D3A44"/>
    <w:multiLevelType w:val="hybridMultilevel"/>
    <w:tmpl w:val="ABA68F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B6129"/>
    <w:multiLevelType w:val="hybridMultilevel"/>
    <w:tmpl w:val="2ACAEDE8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>
    <w:nsid w:val="458840D6"/>
    <w:multiLevelType w:val="multilevel"/>
    <w:tmpl w:val="27D4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BF3076"/>
    <w:multiLevelType w:val="hybridMultilevel"/>
    <w:tmpl w:val="8C96E7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78396842"/>
    <w:multiLevelType w:val="hybridMultilevel"/>
    <w:tmpl w:val="261687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51726"/>
    <w:rsid w:val="000C4A07"/>
    <w:rsid w:val="000E67B0"/>
    <w:rsid w:val="00137A3B"/>
    <w:rsid w:val="001F6F37"/>
    <w:rsid w:val="00206011"/>
    <w:rsid w:val="0024615F"/>
    <w:rsid w:val="00276973"/>
    <w:rsid w:val="00280B6B"/>
    <w:rsid w:val="002F4FA2"/>
    <w:rsid w:val="002F7230"/>
    <w:rsid w:val="003118E6"/>
    <w:rsid w:val="0031659B"/>
    <w:rsid w:val="0033674C"/>
    <w:rsid w:val="00345614"/>
    <w:rsid w:val="00346714"/>
    <w:rsid w:val="003D3BF6"/>
    <w:rsid w:val="003E031A"/>
    <w:rsid w:val="00470504"/>
    <w:rsid w:val="004A7413"/>
    <w:rsid w:val="004B0833"/>
    <w:rsid w:val="004C6BEE"/>
    <w:rsid w:val="00544978"/>
    <w:rsid w:val="005D20D3"/>
    <w:rsid w:val="005D4FC8"/>
    <w:rsid w:val="005E4562"/>
    <w:rsid w:val="00603A78"/>
    <w:rsid w:val="00651726"/>
    <w:rsid w:val="006A5B12"/>
    <w:rsid w:val="006B2367"/>
    <w:rsid w:val="00764F21"/>
    <w:rsid w:val="007672E7"/>
    <w:rsid w:val="0078596A"/>
    <w:rsid w:val="007901CE"/>
    <w:rsid w:val="00794D74"/>
    <w:rsid w:val="007E2333"/>
    <w:rsid w:val="008823A5"/>
    <w:rsid w:val="008C6646"/>
    <w:rsid w:val="008D2FDC"/>
    <w:rsid w:val="008E3E70"/>
    <w:rsid w:val="009016EE"/>
    <w:rsid w:val="00906DFC"/>
    <w:rsid w:val="00937B7B"/>
    <w:rsid w:val="00993CBA"/>
    <w:rsid w:val="009A7B0A"/>
    <w:rsid w:val="009F6E3A"/>
    <w:rsid w:val="00A34C61"/>
    <w:rsid w:val="00A6672B"/>
    <w:rsid w:val="00A80C4F"/>
    <w:rsid w:val="00B01F44"/>
    <w:rsid w:val="00B2322B"/>
    <w:rsid w:val="00B30875"/>
    <w:rsid w:val="00B859E4"/>
    <w:rsid w:val="00B85F39"/>
    <w:rsid w:val="00C715AC"/>
    <w:rsid w:val="00CF3222"/>
    <w:rsid w:val="00D20653"/>
    <w:rsid w:val="00D46461"/>
    <w:rsid w:val="00D65FEB"/>
    <w:rsid w:val="00DC35FF"/>
    <w:rsid w:val="00DF78C2"/>
    <w:rsid w:val="00E70082"/>
    <w:rsid w:val="00E72BB9"/>
    <w:rsid w:val="00E84B1B"/>
    <w:rsid w:val="00ED313B"/>
    <w:rsid w:val="00F35DE7"/>
    <w:rsid w:val="00F72CE0"/>
    <w:rsid w:val="00FC13FB"/>
    <w:rsid w:val="00FD7F99"/>
    <w:rsid w:val="00FE0C76"/>
    <w:rsid w:val="00FE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7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3456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E612C"/>
  </w:style>
  <w:style w:type="paragraph" w:customStyle="1" w:styleId="c2">
    <w:name w:val="c2"/>
    <w:basedOn w:val="a"/>
    <w:rsid w:val="00FE6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F6E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37A3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937B7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5pt">
    <w:name w:val="Основной текст (2) + 11;5 pt"/>
    <w:basedOn w:val="2"/>
    <w:rsid w:val="00937B7B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37B7B"/>
    <w:pPr>
      <w:widowControl w:val="0"/>
      <w:shd w:val="clear" w:color="auto" w:fill="FFFFFF"/>
      <w:spacing w:before="300" w:after="0" w:line="298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6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23</cp:revision>
  <dcterms:created xsi:type="dcterms:W3CDTF">2020-04-17T09:56:00Z</dcterms:created>
  <dcterms:modified xsi:type="dcterms:W3CDTF">2024-11-01T15:37:00Z</dcterms:modified>
</cp:coreProperties>
</file>