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C336" w14:textId="77777777"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003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248B187" w14:textId="77777777"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0032">
        <w:rPr>
          <w:rFonts w:ascii="Times New Roman" w:hAnsi="Times New Roman"/>
          <w:sz w:val="28"/>
          <w:szCs w:val="28"/>
        </w:rPr>
        <w:t>средняя</w:t>
      </w:r>
      <w:proofErr w:type="gramEnd"/>
      <w:r w:rsidRPr="00040032">
        <w:rPr>
          <w:rFonts w:ascii="Times New Roman" w:hAnsi="Times New Roman"/>
          <w:sz w:val="28"/>
          <w:szCs w:val="28"/>
        </w:rPr>
        <w:t xml:space="preserve"> общеобразовательная школа №1 </w:t>
      </w:r>
    </w:p>
    <w:p w14:paraId="5B487A2D" w14:textId="77777777" w:rsidR="00FF1E27" w:rsidRDefault="00FF1E27" w:rsidP="002D6A77">
      <w:pPr>
        <w:rPr>
          <w:rFonts w:ascii="Times New Roman" w:hAnsi="Times New Roman"/>
        </w:rPr>
      </w:pPr>
    </w:p>
    <w:p w14:paraId="0683E5D8" w14:textId="77777777" w:rsidR="00FF1E27" w:rsidRPr="00040032" w:rsidRDefault="00FF1E27" w:rsidP="00296D21">
      <w:pPr>
        <w:ind w:firstLine="709"/>
        <w:jc w:val="center"/>
        <w:rPr>
          <w:rFonts w:ascii="Times New Roman" w:hAnsi="Times New Roman"/>
        </w:rPr>
      </w:pPr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34"/>
        <w:gridCol w:w="4786"/>
        <w:gridCol w:w="5103"/>
      </w:tblGrid>
      <w:tr w:rsidR="00FF1E27" w:rsidRPr="00620823" w14:paraId="67774FF6" w14:textId="77777777" w:rsidTr="00873F6B">
        <w:trPr>
          <w:gridBefore w:val="1"/>
          <w:wBefore w:w="34" w:type="dxa"/>
        </w:trPr>
        <w:tc>
          <w:tcPr>
            <w:tcW w:w="4786" w:type="dxa"/>
          </w:tcPr>
          <w:p w14:paraId="0D154C9D" w14:textId="77777777" w:rsidR="00FF1E27" w:rsidRPr="002D6A77" w:rsidRDefault="00FF1E27" w:rsidP="00855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0528DEE8" w14:textId="77777777" w:rsidR="00FF1E27" w:rsidRPr="002D6A77" w:rsidRDefault="00FF1E27" w:rsidP="00855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14:paraId="0BFC22C8" w14:textId="77777777" w:rsidR="00FF1E27" w:rsidRPr="002D6A77" w:rsidRDefault="00FF1E27" w:rsidP="00855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>__________       ___________</w:t>
            </w:r>
          </w:p>
          <w:p w14:paraId="3AEBDADF" w14:textId="62A69A5C" w:rsidR="00FF1E27" w:rsidRPr="002D6A77" w:rsidRDefault="00FA7460" w:rsidP="00855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>«____»__________ 2021</w:t>
            </w:r>
            <w:r w:rsidR="00FF1E27" w:rsidRPr="002D6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5385DFA" w14:textId="77777777" w:rsidR="00FF1E27" w:rsidRPr="002D6A77" w:rsidRDefault="00FF1E27" w:rsidP="008559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A05CD" w14:textId="77777777" w:rsidR="00FF1E27" w:rsidRPr="002D6A77" w:rsidRDefault="00FF1E27" w:rsidP="00855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14:paraId="0A3D7C57" w14:textId="77777777" w:rsidR="00FF1E27" w:rsidRPr="002D6A77" w:rsidRDefault="00FF1E27" w:rsidP="00855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>__________       ___________</w:t>
            </w:r>
          </w:p>
          <w:p w14:paraId="73D7DA89" w14:textId="77A4C861" w:rsidR="00FF1E27" w:rsidRPr="003E571D" w:rsidRDefault="00FA7460" w:rsidP="008559B3">
            <w:pPr>
              <w:spacing w:line="240" w:lineRule="auto"/>
              <w:rPr>
                <w:rFonts w:ascii="Times New Roman" w:hAnsi="Times New Roman"/>
              </w:rPr>
            </w:pPr>
            <w:r w:rsidRPr="002D6A77">
              <w:rPr>
                <w:rFonts w:ascii="Times New Roman" w:hAnsi="Times New Roman"/>
                <w:sz w:val="24"/>
                <w:szCs w:val="24"/>
              </w:rPr>
              <w:t>«____»__________ 2021</w:t>
            </w:r>
            <w:r w:rsidR="00FF1E27" w:rsidRPr="002D6A7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F1E27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14:paraId="3AE7BE2B" w14:textId="77777777" w:rsidR="00FF1E27" w:rsidRPr="00040032" w:rsidRDefault="00FF1E27" w:rsidP="00FC4E0D">
            <w:pPr>
              <w:jc w:val="both"/>
              <w:rPr>
                <w:rFonts w:ascii="Times New Roman" w:hAnsi="Times New Roman"/>
              </w:rPr>
            </w:pPr>
          </w:p>
        </w:tc>
      </w:tr>
      <w:tr w:rsidR="00416A76" w:rsidRPr="00620823" w14:paraId="72DBCD31" w14:textId="77777777" w:rsidTr="00873F6B">
        <w:tc>
          <w:tcPr>
            <w:tcW w:w="4820" w:type="dxa"/>
            <w:gridSpan w:val="2"/>
          </w:tcPr>
          <w:p w14:paraId="67437020" w14:textId="77777777" w:rsidR="00416A76" w:rsidRPr="003E571D" w:rsidRDefault="00416A76" w:rsidP="00A335D9">
            <w:pPr>
              <w:rPr>
                <w:rFonts w:ascii="Times New Roman" w:hAnsi="Times New Roman"/>
                <w:b/>
              </w:rPr>
            </w:pPr>
          </w:p>
          <w:p w14:paraId="21315AB6" w14:textId="77777777" w:rsidR="00416A76" w:rsidRPr="003E571D" w:rsidRDefault="00416A76" w:rsidP="00A335D9">
            <w:pPr>
              <w:rPr>
                <w:rFonts w:ascii="Times New Roman" w:hAnsi="Times New Roman"/>
                <w:b/>
              </w:rPr>
            </w:pPr>
          </w:p>
          <w:p w14:paraId="7D71BED9" w14:textId="77777777" w:rsidR="00416A76" w:rsidRPr="003E571D" w:rsidRDefault="00416A76" w:rsidP="009F6A2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0FB376A8" w14:textId="77777777" w:rsidR="00416A76" w:rsidRPr="00040032" w:rsidRDefault="00416A76" w:rsidP="00A335D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4E6ABB2" w14:textId="77777777" w:rsidR="00416A76" w:rsidRPr="00040032" w:rsidRDefault="00416A76" w:rsidP="002D6A77">
      <w:pPr>
        <w:rPr>
          <w:rFonts w:ascii="Times New Roman" w:hAnsi="Times New Roman"/>
        </w:rPr>
      </w:pPr>
    </w:p>
    <w:p w14:paraId="0055BCCF" w14:textId="77777777" w:rsidR="00416A76" w:rsidRPr="00040032" w:rsidRDefault="00416A76" w:rsidP="00296D21">
      <w:pPr>
        <w:ind w:firstLine="709"/>
        <w:rPr>
          <w:rFonts w:ascii="Times New Roman" w:hAnsi="Times New Roman"/>
        </w:rPr>
      </w:pPr>
    </w:p>
    <w:p w14:paraId="74390F50" w14:textId="77777777" w:rsidR="00416A76" w:rsidRPr="00040032" w:rsidRDefault="00416A76" w:rsidP="00552D51">
      <w:pPr>
        <w:spacing w:line="360" w:lineRule="auto"/>
        <w:ind w:hanging="142"/>
        <w:jc w:val="center"/>
        <w:rPr>
          <w:rFonts w:ascii="Times New Roman" w:hAnsi="Times New Roman"/>
          <w:b/>
          <w:caps/>
          <w:sz w:val="40"/>
        </w:rPr>
      </w:pPr>
      <w:r w:rsidRPr="00040032">
        <w:rPr>
          <w:rFonts w:ascii="Times New Roman" w:hAnsi="Times New Roman"/>
          <w:b/>
          <w:caps/>
          <w:sz w:val="40"/>
        </w:rPr>
        <w:t>Рабочая программа</w:t>
      </w:r>
    </w:p>
    <w:p w14:paraId="4C0D6028" w14:textId="77777777" w:rsidR="00416A76" w:rsidRPr="00040032" w:rsidRDefault="00416A76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sz w:val="32"/>
          <w:szCs w:val="32"/>
          <w:u w:val="single"/>
          <w:lang w:eastAsia="ar-SA"/>
        </w:rPr>
      </w:pPr>
      <w:r w:rsidRPr="00040032">
        <w:rPr>
          <w:rFonts w:ascii="Times New Roman" w:hAnsi="Times New Roman" w:cs="Calibri"/>
          <w:sz w:val="32"/>
          <w:szCs w:val="32"/>
          <w:lang w:eastAsia="ar-SA"/>
        </w:rPr>
        <w:t xml:space="preserve">Предметная область: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общественно-научные предметы</w:t>
      </w:r>
    </w:p>
    <w:p w14:paraId="382EBC91" w14:textId="77777777" w:rsidR="00416A76" w:rsidRDefault="00416A76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i/>
          <w:sz w:val="32"/>
          <w:szCs w:val="32"/>
          <w:u w:val="single"/>
          <w:lang w:eastAsia="ar-SA"/>
        </w:rPr>
      </w:pPr>
      <w:r w:rsidRPr="00296D21">
        <w:rPr>
          <w:rFonts w:ascii="Times New Roman" w:hAnsi="Times New Roman" w:cs="Calibri"/>
          <w:sz w:val="32"/>
          <w:szCs w:val="32"/>
          <w:lang w:eastAsia="ar-SA"/>
        </w:rPr>
        <w:t>Элективный курс:</w:t>
      </w:r>
      <w:r w:rsidRPr="00296D21">
        <w:rPr>
          <w:rFonts w:ascii="Times New Roman" w:hAnsi="Times New Roman" w:cs="Calibri"/>
          <w:i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Финансовая грамотность</w:t>
      </w:r>
    </w:p>
    <w:p w14:paraId="121F98E3" w14:textId="77777777"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8B72024" w14:textId="77777777" w:rsidR="002D6A77" w:rsidRDefault="002D6A77" w:rsidP="002D6A77">
      <w:pPr>
        <w:rPr>
          <w:rFonts w:ascii="Times New Roman" w:hAnsi="Times New Roman"/>
          <w:sz w:val="28"/>
          <w:szCs w:val="28"/>
        </w:rPr>
      </w:pPr>
    </w:p>
    <w:p w14:paraId="0B64E8FC" w14:textId="77777777" w:rsidR="002D6A77" w:rsidRDefault="002D6A77" w:rsidP="002D6A77">
      <w:pPr>
        <w:rPr>
          <w:rFonts w:ascii="Times New Roman" w:hAnsi="Times New Roman"/>
          <w:sz w:val="28"/>
          <w:szCs w:val="28"/>
        </w:rPr>
      </w:pPr>
    </w:p>
    <w:p w14:paraId="7BFBDF6C" w14:textId="77777777" w:rsidR="00A96401" w:rsidRDefault="00A96401" w:rsidP="002D6A77">
      <w:pPr>
        <w:rPr>
          <w:rFonts w:ascii="Times New Roman" w:hAnsi="Times New Roman"/>
          <w:sz w:val="28"/>
          <w:szCs w:val="28"/>
        </w:rPr>
      </w:pPr>
    </w:p>
    <w:p w14:paraId="08B72926" w14:textId="77777777" w:rsidR="00A96401" w:rsidRDefault="00A96401" w:rsidP="002D6A77">
      <w:pPr>
        <w:rPr>
          <w:rFonts w:ascii="Times New Roman" w:hAnsi="Times New Roman"/>
          <w:sz w:val="28"/>
          <w:szCs w:val="28"/>
        </w:rPr>
      </w:pPr>
    </w:p>
    <w:p w14:paraId="75B25478" w14:textId="77777777" w:rsidR="00A96401" w:rsidRDefault="00A96401" w:rsidP="002D6A77">
      <w:pPr>
        <w:rPr>
          <w:rFonts w:ascii="Times New Roman" w:hAnsi="Times New Roman"/>
          <w:sz w:val="28"/>
          <w:szCs w:val="28"/>
        </w:rPr>
      </w:pPr>
    </w:p>
    <w:p w14:paraId="3B834055" w14:textId="77777777" w:rsidR="008559B3" w:rsidRDefault="008559B3" w:rsidP="002D6A77">
      <w:pPr>
        <w:rPr>
          <w:rFonts w:ascii="Times New Roman" w:hAnsi="Times New Roman"/>
          <w:sz w:val="28"/>
          <w:szCs w:val="28"/>
        </w:rPr>
      </w:pPr>
    </w:p>
    <w:p w14:paraId="1A265442" w14:textId="77777777" w:rsidR="007C251D" w:rsidRPr="00040032" w:rsidRDefault="007C251D" w:rsidP="0080739F">
      <w:pPr>
        <w:rPr>
          <w:rFonts w:ascii="Times New Roman" w:hAnsi="Times New Roman"/>
          <w:sz w:val="28"/>
          <w:szCs w:val="28"/>
        </w:rPr>
      </w:pPr>
    </w:p>
    <w:p w14:paraId="4B7B1A54" w14:textId="77777777" w:rsidR="00416A76" w:rsidRDefault="00416A76" w:rsidP="00296D21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40032">
        <w:rPr>
          <w:rFonts w:ascii="Times New Roman" w:hAnsi="Times New Roman"/>
          <w:sz w:val="28"/>
          <w:szCs w:val="28"/>
        </w:rPr>
        <w:t>город Сургут</w:t>
      </w:r>
    </w:p>
    <w:p w14:paraId="4CADF041" w14:textId="77777777" w:rsidR="00416A76" w:rsidRPr="000C2627" w:rsidRDefault="00416A76" w:rsidP="00296D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C26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8344529" w14:textId="77777777" w:rsidR="00FC4E0D" w:rsidRDefault="00FC4E0D" w:rsidP="00791D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Актуальность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14:paraId="68F180CD" w14:textId="77777777" w:rsidR="00FC4E0D" w:rsidRDefault="00FC4E0D" w:rsidP="00791D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Финансовая грамотность </w:t>
      </w:r>
      <w:r w:rsidRPr="00FC4E0D">
        <w:rPr>
          <w:rFonts w:ascii="Times New Roman" w:hAnsi="Times New Roman"/>
          <w:sz w:val="28"/>
          <w:szCs w:val="28"/>
        </w:rPr>
        <w:sym w:font="Symbol" w:char="F02D"/>
      </w:r>
      <w:r w:rsidRPr="00FC4E0D">
        <w:rPr>
          <w:rFonts w:ascii="Times New Roman" w:hAnsi="Times New Roman"/>
          <w:sz w:val="28"/>
          <w:szCs w:val="28"/>
        </w:rPr>
        <w:t xml:space="preserve">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 – 10 лет назад, и такие понятия, как потребительский кредит, ипотека, банковские депозиты,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– это завтрашние активные участники финансового рынка. Поэтому, если сегодня мы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 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 Обеспечивая выполнение Федеральных государственных образовательных стандартов и доступность качественного образования для учащихся всех категорий, наша школа создаёт условия для получения дополнительного экономического образования, в том числе его прикладных аспектов – финансовой грамотности, основ потребительских знаний в 11классах в рамках элективных курсов. </w:t>
      </w:r>
    </w:p>
    <w:p w14:paraId="7F772226" w14:textId="0ABF5376" w:rsidR="00FC4E0D" w:rsidRDefault="00FC4E0D" w:rsidP="00791D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рынка, помогает разобраться, как управлять деньгами </w:t>
      </w:r>
      <w:r w:rsidRPr="00FC4E0D">
        <w:rPr>
          <w:rFonts w:ascii="Times New Roman" w:hAnsi="Times New Roman"/>
          <w:sz w:val="28"/>
          <w:szCs w:val="28"/>
        </w:rPr>
        <w:sym w:font="Symbol" w:char="F02D"/>
      </w:r>
      <w:r w:rsidRPr="00FC4E0D">
        <w:rPr>
          <w:rFonts w:ascii="Times New Roman" w:hAnsi="Times New Roman"/>
          <w:sz w:val="28"/>
          <w:szCs w:val="28"/>
        </w:rPr>
        <w:t xml:space="preserve"> зарабатывать и тратить, сберегать и инвестировать, защищаться от финансовых рисков и махинаций, помогает понять, как финансовые инструменты (депозиты, платежные карты, кредиты и т. д.) могут помочь в той или иной жизненной ситуации. Главная задача </w:t>
      </w:r>
      <w:r w:rsidRPr="00FC4E0D">
        <w:rPr>
          <w:rFonts w:ascii="Times New Roman" w:hAnsi="Times New Roman"/>
          <w:sz w:val="28"/>
          <w:szCs w:val="28"/>
        </w:rPr>
        <w:sym w:font="Symbol" w:char="F02D"/>
      </w:r>
      <w:r w:rsidRPr="00FC4E0D">
        <w:rPr>
          <w:rFonts w:ascii="Times New Roman" w:hAnsi="Times New Roman"/>
          <w:sz w:val="28"/>
          <w:szCs w:val="28"/>
        </w:rPr>
        <w:t xml:space="preserve"> научить учащихся критически оценивать финансовые предложения с учетом их преимуществ и недостатков и делать осознанный выбор для достижения личных финансовых целей.</w:t>
      </w:r>
    </w:p>
    <w:p w14:paraId="2E9A52F1" w14:textId="77777777" w:rsidR="00FC4E0D" w:rsidRDefault="00FC4E0D" w:rsidP="00791D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данного курса является </w:t>
      </w:r>
      <w:r w:rsidRPr="00FC4E0D">
        <w:rPr>
          <w:rFonts w:ascii="Times New Roman" w:hAnsi="Times New Roman"/>
          <w:sz w:val="28"/>
          <w:szCs w:val="28"/>
        </w:rPr>
        <w:t xml:space="preserve">то, что он базируется на системно-деятельностном подходе к обучению, который </w:t>
      </w:r>
      <w:r w:rsidRPr="00FC4E0D">
        <w:rPr>
          <w:rFonts w:ascii="Times New Roman" w:hAnsi="Times New Roman"/>
          <w:sz w:val="28"/>
          <w:szCs w:val="28"/>
        </w:rPr>
        <w:lastRenderedPageBreak/>
        <w:t xml:space="preserve">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Это определило цели данного курса: </w:t>
      </w:r>
    </w:p>
    <w:p w14:paraId="3BC73E96" w14:textId="77777777" w:rsidR="00FC4E0D" w:rsidRDefault="00FC4E0D" w:rsidP="00FC4E0D">
      <w:pPr>
        <w:pStyle w:val="a4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</w:t>
      </w:r>
    </w:p>
    <w:p w14:paraId="7F54E3C8" w14:textId="77777777" w:rsidR="00FC4E0D" w:rsidRDefault="00FC4E0D" w:rsidP="00FC4E0D">
      <w:pPr>
        <w:pStyle w:val="a4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создание комфортных условий, способствующих формированию коммуникативных компетенций; </w:t>
      </w:r>
    </w:p>
    <w:p w14:paraId="175FCF66" w14:textId="1F99C08A" w:rsidR="00FC4E0D" w:rsidRDefault="00FC4E0D" w:rsidP="00FC4E0D">
      <w:pPr>
        <w:pStyle w:val="a4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формирование положительного мотивационного отношения к экономике через развитие познавательного интереса и осознание социальной</w:t>
      </w:r>
      <w:r>
        <w:rPr>
          <w:rFonts w:ascii="Times New Roman" w:hAnsi="Times New Roman"/>
          <w:sz w:val="28"/>
          <w:szCs w:val="28"/>
        </w:rPr>
        <w:t xml:space="preserve"> необходимости</w:t>
      </w:r>
      <w:r w:rsidRPr="00FC4E0D">
        <w:rPr>
          <w:rFonts w:ascii="Times New Roman" w:hAnsi="Times New Roman"/>
          <w:sz w:val="28"/>
          <w:szCs w:val="28"/>
        </w:rPr>
        <w:t xml:space="preserve">. </w:t>
      </w:r>
    </w:p>
    <w:p w14:paraId="7FBA3177" w14:textId="77777777" w:rsidR="00FC4E0D" w:rsidRDefault="00FC4E0D" w:rsidP="00FC4E0D">
      <w:pPr>
        <w:pStyle w:val="a4"/>
        <w:spacing w:line="259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Задачи: </w:t>
      </w:r>
    </w:p>
    <w:p w14:paraId="64C0CDD3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освоить систему знаний о финансовых институтах современного общества и инструментах управления личными финансами; </w:t>
      </w:r>
    </w:p>
    <w:p w14:paraId="7C60A2F5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14:paraId="37E1D15E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овладеть методами и инструментами финансовых расчетов для решения практических задач; </w:t>
      </w:r>
    </w:p>
    <w:p w14:paraId="79660F36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14:paraId="6A979886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формировать основы культуры и индивидуального стиля экономического поведения, ценностей деловой этики; </w:t>
      </w:r>
    </w:p>
    <w:p w14:paraId="44217562" w14:textId="5B62710B" w:rsidR="00FC4E0D" w:rsidRP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воспитывать ответственность за экономические решения.</w:t>
      </w:r>
    </w:p>
    <w:p w14:paraId="446B0B6C" w14:textId="77777777" w:rsidR="00FC4E0D" w:rsidRDefault="00FC4E0D" w:rsidP="00791D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Финансовая грамотность</w:t>
      </w:r>
      <w:r w:rsidRPr="00FC4E0D">
        <w:rPr>
          <w:rFonts w:ascii="Times New Roman" w:hAnsi="Times New Roman"/>
          <w:sz w:val="28"/>
          <w:szCs w:val="28"/>
        </w:rPr>
        <w:t xml:space="preserve">» </w:t>
      </w:r>
      <w:r w:rsidRPr="00FC4E0D">
        <w:rPr>
          <w:rFonts w:ascii="Times New Roman" w:hAnsi="Times New Roman"/>
          <w:b/>
          <w:bCs/>
          <w:sz w:val="28"/>
          <w:szCs w:val="28"/>
          <w:u w:val="single"/>
        </w:rPr>
        <w:t>Личностные результаты:</w:t>
      </w:r>
      <w:r w:rsidRPr="00FC4E0D">
        <w:rPr>
          <w:rFonts w:ascii="Times New Roman" w:hAnsi="Times New Roman"/>
          <w:sz w:val="28"/>
          <w:szCs w:val="28"/>
        </w:rPr>
        <w:t xml:space="preserve"> </w:t>
      </w:r>
    </w:p>
    <w:p w14:paraId="1CE2C765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сформированность у выпускника гражданской позиции как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DA4B57D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1D5C2C8F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lastRenderedPageBreak/>
        <w:t xml:space="preserve">готовность и способность выпускника к саморазвитию и личностному самоопределению; выявление и мотивация к раскрытию лидерских и предпринимательских качеств; </w:t>
      </w:r>
    </w:p>
    <w:p w14:paraId="76B0BFD8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</w:t>
      </w:r>
    </w:p>
    <w:p w14:paraId="56AB4F04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сознательное отношение к непрерывному образованию как условию успешной профессиональной и общественной деятельности; ответственное отношение к созданию семьи на основе осознанного принятия ценностей семейной жизни; </w:t>
      </w:r>
    </w:p>
    <w:p w14:paraId="639C0B88" w14:textId="77777777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мотивация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планирования; </w:t>
      </w:r>
    </w:p>
    <w:p w14:paraId="619EA06D" w14:textId="05031DD4" w:rsidR="00FC4E0D" w:rsidRDefault="00FC4E0D" w:rsidP="00FC4E0D">
      <w:pPr>
        <w:pStyle w:val="a4"/>
        <w:numPr>
          <w:ilvl w:val="0"/>
          <w:numId w:val="26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 xml:space="preserve">осознание ответственности за настоящее и будущее собственное финансовое благополучие, благополучие своей семьи и государства. </w:t>
      </w:r>
    </w:p>
    <w:p w14:paraId="126CB73F" w14:textId="77777777" w:rsidR="00FC4E0D" w:rsidRDefault="00FC4E0D" w:rsidP="00FC4E0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b/>
          <w:bCs/>
          <w:sz w:val="28"/>
          <w:szCs w:val="28"/>
        </w:rPr>
        <w:t>Метапредметные результаты включают три группы универсальных учебных действий:</w:t>
      </w:r>
      <w:r w:rsidRPr="00FC4E0D">
        <w:rPr>
          <w:rFonts w:ascii="Times New Roman" w:hAnsi="Times New Roman"/>
          <w:sz w:val="28"/>
          <w:szCs w:val="28"/>
        </w:rPr>
        <w:t xml:space="preserve"> </w:t>
      </w:r>
    </w:p>
    <w:p w14:paraId="21A54C99" w14:textId="77777777" w:rsidR="00FC4E0D" w:rsidRPr="00FC4E0D" w:rsidRDefault="00FC4E0D" w:rsidP="00FC4E0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4E0D">
        <w:rPr>
          <w:rFonts w:ascii="Times New Roman" w:hAnsi="Times New Roman"/>
          <w:b/>
          <w:bCs/>
          <w:sz w:val="28"/>
          <w:szCs w:val="28"/>
          <w:u w:val="single"/>
        </w:rPr>
        <w:t xml:space="preserve">регулятивные, познавательные, коммуникативные. </w:t>
      </w:r>
    </w:p>
    <w:p w14:paraId="797861DA" w14:textId="1A4EDD3C" w:rsidR="00FC4E0D" w:rsidRPr="00FC4E0D" w:rsidRDefault="00FC4E0D" w:rsidP="00FC4E0D">
      <w:pPr>
        <w:pStyle w:val="a4"/>
        <w:spacing w:line="259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4E0D">
        <w:rPr>
          <w:rFonts w:ascii="Times New Roman" w:hAnsi="Times New Roman"/>
          <w:b/>
          <w:bCs/>
          <w:sz w:val="28"/>
          <w:szCs w:val="28"/>
        </w:rPr>
        <w:t xml:space="preserve">Регулятивные универсальные учебные действия: </w:t>
      </w:r>
    </w:p>
    <w:p w14:paraId="7C9AB873" w14:textId="77777777" w:rsidR="00FC4E0D" w:rsidRDefault="00FC4E0D" w:rsidP="00FC4E0D">
      <w:pPr>
        <w:pStyle w:val="a4"/>
        <w:numPr>
          <w:ilvl w:val="0"/>
          <w:numId w:val="28"/>
        </w:numPr>
        <w:spacing w:line="25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и интересы своей познавательной деятельности; </w:t>
      </w:r>
    </w:p>
    <w:p w14:paraId="10E76BD2" w14:textId="77777777" w:rsidR="00FC4E0D" w:rsidRDefault="00FC4E0D" w:rsidP="00FC4E0D">
      <w:pPr>
        <w:pStyle w:val="a4"/>
        <w:numPr>
          <w:ilvl w:val="0"/>
          <w:numId w:val="28"/>
        </w:numPr>
        <w:spacing w:line="25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финансовых задач; </w:t>
      </w:r>
    </w:p>
    <w:p w14:paraId="5ECA2864" w14:textId="77777777" w:rsidR="00FC4E0D" w:rsidRDefault="00FC4E0D" w:rsidP="00FC4E0D">
      <w:pPr>
        <w:pStyle w:val="a4"/>
        <w:numPr>
          <w:ilvl w:val="0"/>
          <w:numId w:val="28"/>
        </w:numPr>
        <w:spacing w:line="25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умение соотносить свои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с планируемыми результатами, осуществлять контроль своей деятельности в процессе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само менеджмента. </w:t>
      </w:r>
    </w:p>
    <w:p w14:paraId="53FEAD68" w14:textId="77777777" w:rsidR="00FC4E0D" w:rsidRPr="00FC4E0D" w:rsidRDefault="00FC4E0D" w:rsidP="00FC4E0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C4E0D">
        <w:rPr>
          <w:rFonts w:ascii="Times New Roman" w:hAnsi="Times New Roman"/>
          <w:b/>
          <w:bCs/>
          <w:sz w:val="28"/>
          <w:szCs w:val="28"/>
        </w:rPr>
        <w:t xml:space="preserve">Познавательные универсальные учебные действия: </w:t>
      </w:r>
    </w:p>
    <w:p w14:paraId="0F6447FB" w14:textId="77777777" w:rsidR="00606745" w:rsidRDefault="00FC4E0D" w:rsidP="00FC4E0D">
      <w:pPr>
        <w:pStyle w:val="a4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критерии для классификации, устанавливать причинно-следственные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связи, строить логическое рассуждение, умозаключение (индуктивное,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lastRenderedPageBreak/>
        <w:t>дедуктивное и по аналогии) и делать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выводы на примере материалов данного курса; </w:t>
      </w:r>
    </w:p>
    <w:p w14:paraId="4C9DCC51" w14:textId="1C5EA2EC" w:rsidR="00606745" w:rsidRDefault="00FC4E0D" w:rsidP="00FC4E0D">
      <w:pPr>
        <w:pStyle w:val="a4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умение создавать, применять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и преобразовывать знаки и символы,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модели и схемы для решения задач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данного курса; </w:t>
      </w:r>
    </w:p>
    <w:p w14:paraId="200C6763" w14:textId="77777777" w:rsidR="00606745" w:rsidRDefault="00FC4E0D" w:rsidP="00FC4E0D">
      <w:pPr>
        <w:pStyle w:val="a4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умение находить и приводить критические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аргументы в отношении действий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 xml:space="preserve">и суждений другого; </w:t>
      </w:r>
    </w:p>
    <w:p w14:paraId="0553E824" w14:textId="77777777" w:rsidR="00606745" w:rsidRDefault="00FC4E0D" w:rsidP="00606745">
      <w:pPr>
        <w:pStyle w:val="a4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C4E0D">
        <w:rPr>
          <w:rFonts w:ascii="Times New Roman" w:hAnsi="Times New Roman"/>
          <w:sz w:val="28"/>
          <w:szCs w:val="28"/>
        </w:rPr>
        <w:t>спокойно и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разумно относиться к критическим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FC4E0D">
        <w:rPr>
          <w:rFonts w:ascii="Times New Roman" w:hAnsi="Times New Roman"/>
          <w:sz w:val="28"/>
          <w:szCs w:val="28"/>
        </w:rPr>
        <w:t>замечаниям в отношении собственного суждения, рассматривать их</w:t>
      </w:r>
      <w:r w:rsidR="00606745">
        <w:rPr>
          <w:rFonts w:ascii="Times New Roman" w:hAnsi="Times New Roman"/>
          <w:sz w:val="28"/>
          <w:szCs w:val="28"/>
        </w:rPr>
        <w:t xml:space="preserve">, </w:t>
      </w:r>
      <w:r w:rsidRPr="00FC4E0D">
        <w:rPr>
          <w:rFonts w:ascii="Times New Roman" w:hAnsi="Times New Roman"/>
          <w:sz w:val="28"/>
          <w:szCs w:val="28"/>
        </w:rPr>
        <w:t>как ресурс собственного развития.</w:t>
      </w:r>
    </w:p>
    <w:p w14:paraId="726713BA" w14:textId="77777777" w:rsidR="00606745" w:rsidRPr="00606745" w:rsidRDefault="00FC4E0D" w:rsidP="0060674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06745">
        <w:rPr>
          <w:rFonts w:ascii="Times New Roman" w:hAnsi="Times New Roman"/>
          <w:b/>
          <w:bCs/>
          <w:sz w:val="28"/>
          <w:szCs w:val="28"/>
        </w:rPr>
        <w:t>Коммуникативные универсальные</w:t>
      </w:r>
      <w:r w:rsidR="00606745" w:rsidRPr="00606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6745">
        <w:rPr>
          <w:rFonts w:ascii="Times New Roman" w:hAnsi="Times New Roman"/>
          <w:b/>
          <w:bCs/>
          <w:sz w:val="28"/>
          <w:szCs w:val="28"/>
        </w:rPr>
        <w:t xml:space="preserve">учебные действия: </w:t>
      </w:r>
    </w:p>
    <w:p w14:paraId="4F575A00" w14:textId="77777777" w:rsidR="00606745" w:rsidRDefault="00FC4E0D" w:rsidP="00606745">
      <w:pPr>
        <w:pStyle w:val="a4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606745">
        <w:rPr>
          <w:rFonts w:ascii="Times New Roman" w:hAnsi="Times New Roman"/>
          <w:sz w:val="28"/>
          <w:szCs w:val="28"/>
        </w:rPr>
        <w:t>умение осуществлять деловую коммуникацию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как со сверстниками, так и со взрослыми (как внутри образовательной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организации, так и за ее пределами),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подбирать партнеров для деловой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 xml:space="preserve">коммуникации исходя из соображений результативности взаимодействия, а не личных симпатий; </w:t>
      </w:r>
    </w:p>
    <w:p w14:paraId="09C963D1" w14:textId="2E2BF6E0" w:rsidR="00FC4E0D" w:rsidRPr="00606745" w:rsidRDefault="00FC4E0D" w:rsidP="00606745">
      <w:pPr>
        <w:pStyle w:val="a4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606745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технологий ИКТ-компетенции),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навыков работы со статистической,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фактической и аналитической финансовой информацией; умение координировать и выполнять работу</w:t>
      </w:r>
      <w:r w:rsidR="00606745">
        <w:rPr>
          <w:rFonts w:ascii="Times New Roman" w:hAnsi="Times New Roman"/>
          <w:sz w:val="28"/>
          <w:szCs w:val="28"/>
        </w:rPr>
        <w:t xml:space="preserve"> </w:t>
      </w:r>
      <w:r w:rsidRPr="00606745">
        <w:rPr>
          <w:rFonts w:ascii="Times New Roman" w:hAnsi="Times New Roman"/>
          <w:sz w:val="28"/>
          <w:szCs w:val="28"/>
        </w:rPr>
        <w:t>в условиях реального, виртуального и комбинированного взаимодействия.</w:t>
      </w:r>
    </w:p>
    <w:p w14:paraId="3EDC9845" w14:textId="77777777" w:rsidR="00FC4E0D" w:rsidRDefault="00FC4E0D" w:rsidP="00791D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200FCD" w14:textId="77777777" w:rsidR="00EB0633" w:rsidRDefault="00EB0633" w:rsidP="00EB0633">
      <w:pPr>
        <w:pStyle w:val="a4"/>
        <w:spacing w:after="0" w:line="259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B0633">
        <w:rPr>
          <w:rFonts w:ascii="Times New Roman" w:hAnsi="Times New Roman"/>
          <w:b/>
          <w:sz w:val="28"/>
          <w:szCs w:val="28"/>
        </w:rPr>
        <w:t xml:space="preserve">Требования к интеллектуальным (метапредметным) результатам освоения курса: </w:t>
      </w:r>
    </w:p>
    <w:p w14:paraId="6E649EC3" w14:textId="77777777" w:rsidR="00EB0633" w:rsidRPr="00EB0633" w:rsidRDefault="00EB0633" w:rsidP="00EB0633">
      <w:pPr>
        <w:pStyle w:val="a4"/>
        <w:numPr>
          <w:ilvl w:val="0"/>
          <w:numId w:val="32"/>
        </w:numPr>
        <w:spacing w:after="0" w:line="259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B0633">
        <w:rPr>
          <w:rFonts w:ascii="Times New Roman" w:hAnsi="Times New Roman"/>
          <w:bCs/>
          <w:sz w:val="28"/>
          <w:szCs w:val="28"/>
        </w:rPr>
        <w:t xml:space="preserve">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14:paraId="78058E1F" w14:textId="77777777" w:rsidR="00EB0633" w:rsidRPr="00EB0633" w:rsidRDefault="00EB0633" w:rsidP="00EB0633">
      <w:pPr>
        <w:pStyle w:val="a4"/>
        <w:numPr>
          <w:ilvl w:val="0"/>
          <w:numId w:val="32"/>
        </w:numPr>
        <w:spacing w:after="0" w:line="259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B0633">
        <w:rPr>
          <w:rFonts w:ascii="Times New Roman" w:hAnsi="Times New Roman"/>
          <w:bCs/>
          <w:sz w:val="28"/>
          <w:szCs w:val="28"/>
        </w:rPr>
        <w:t xml:space="preserve">умение выявлять альтернативные пути достижения поставленных финансовых целей; </w:t>
      </w:r>
    </w:p>
    <w:p w14:paraId="69DE5864" w14:textId="77777777" w:rsidR="00EB0633" w:rsidRPr="00EB0633" w:rsidRDefault="00EB0633" w:rsidP="00EB0633">
      <w:pPr>
        <w:pStyle w:val="a4"/>
        <w:numPr>
          <w:ilvl w:val="0"/>
          <w:numId w:val="32"/>
        </w:numPr>
        <w:spacing w:after="0" w:line="259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B0633">
        <w:rPr>
          <w:rFonts w:ascii="Times New Roman" w:hAnsi="Times New Roman"/>
          <w:bCs/>
          <w:sz w:val="28"/>
          <w:szCs w:val="28"/>
        </w:rPr>
        <w:t xml:space="preserve">способность и готовность к самостоятельному поиску методов решения финансовых проблем; </w:t>
      </w:r>
    </w:p>
    <w:p w14:paraId="4C33E5D5" w14:textId="77777777" w:rsidR="00EB0633" w:rsidRPr="00EB0633" w:rsidRDefault="00EB0633" w:rsidP="00EB0633">
      <w:pPr>
        <w:pStyle w:val="a4"/>
        <w:numPr>
          <w:ilvl w:val="0"/>
          <w:numId w:val="32"/>
        </w:numPr>
        <w:spacing w:after="0" w:line="259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B0633">
        <w:rPr>
          <w:rFonts w:ascii="Times New Roman" w:hAnsi="Times New Roman"/>
          <w:bCs/>
          <w:sz w:val="28"/>
          <w:szCs w:val="28"/>
        </w:rPr>
        <w:t xml:space="preserve">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14:paraId="28FFE97B" w14:textId="77777777" w:rsidR="00EB0633" w:rsidRPr="00EB0633" w:rsidRDefault="00EB0633" w:rsidP="00EB0633">
      <w:pPr>
        <w:pStyle w:val="a4"/>
        <w:numPr>
          <w:ilvl w:val="0"/>
          <w:numId w:val="32"/>
        </w:numPr>
        <w:spacing w:after="0" w:line="259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B0633">
        <w:rPr>
          <w:rFonts w:ascii="Times New Roman" w:hAnsi="Times New Roman"/>
          <w:bCs/>
          <w:sz w:val="28"/>
          <w:szCs w:val="28"/>
        </w:rPr>
        <w:t xml:space="preserve"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14:paraId="556FD285" w14:textId="27A2BB80" w:rsidR="00416A76" w:rsidRPr="00EB0633" w:rsidRDefault="00EB0633" w:rsidP="00EB0633">
      <w:pPr>
        <w:pStyle w:val="a4"/>
        <w:numPr>
          <w:ilvl w:val="0"/>
          <w:numId w:val="32"/>
        </w:numPr>
        <w:spacing w:after="0" w:line="259" w:lineRule="auto"/>
        <w:ind w:left="851"/>
        <w:jc w:val="both"/>
        <w:rPr>
          <w:rFonts w:ascii="Times New Roman" w:hAnsi="Times New Roman"/>
          <w:bCs/>
          <w:sz w:val="28"/>
          <w:szCs w:val="28"/>
        </w:rPr>
        <w:sectPr w:rsidR="00416A76" w:rsidRPr="00EB0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633">
        <w:rPr>
          <w:rFonts w:ascii="Times New Roman" w:hAnsi="Times New Roman"/>
          <w:bCs/>
          <w:sz w:val="28"/>
          <w:szCs w:val="28"/>
        </w:rPr>
        <w:t>умение общаться и взаимодействовать с учащимися и педагогом в рамках занятий по финансовой грамотности</w:t>
      </w:r>
    </w:p>
    <w:p w14:paraId="3DEC1514" w14:textId="77777777" w:rsidR="00416A76" w:rsidRDefault="00416A76" w:rsidP="00A335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45032">
        <w:rPr>
          <w:rFonts w:ascii="Times New Roman" w:hAnsi="Times New Roman"/>
          <w:b/>
          <w:sz w:val="32"/>
          <w:szCs w:val="32"/>
          <w:lang w:eastAsia="ar-SA"/>
        </w:rPr>
        <w:lastRenderedPageBreak/>
        <w:t>Тематический план курса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60"/>
        <w:gridCol w:w="876"/>
        <w:gridCol w:w="1038"/>
        <w:gridCol w:w="1294"/>
        <w:gridCol w:w="1045"/>
        <w:gridCol w:w="1677"/>
        <w:gridCol w:w="1270"/>
        <w:gridCol w:w="1869"/>
        <w:gridCol w:w="1569"/>
        <w:gridCol w:w="1520"/>
      </w:tblGrid>
      <w:tr w:rsidR="00416A76" w:rsidRPr="00F6720D" w14:paraId="15025564" w14:textId="77777777" w:rsidTr="00D73327">
        <w:tc>
          <w:tcPr>
            <w:tcW w:w="828" w:type="dxa"/>
            <w:vMerge w:val="restart"/>
            <w:shd w:val="clear" w:color="auto" w:fill="auto"/>
          </w:tcPr>
          <w:p w14:paraId="24F17529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5E28780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Основные разделы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51910E4A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Кол-во часов</w:t>
            </w:r>
          </w:p>
        </w:tc>
        <w:tc>
          <w:tcPr>
            <w:tcW w:w="11282" w:type="dxa"/>
            <w:gridSpan w:val="8"/>
            <w:shd w:val="clear" w:color="auto" w:fill="auto"/>
          </w:tcPr>
          <w:p w14:paraId="44DE08B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Кол-во часов</w:t>
            </w:r>
          </w:p>
        </w:tc>
      </w:tr>
      <w:tr w:rsidR="0051457D" w:rsidRPr="00F6720D" w14:paraId="19C80EA1" w14:textId="77777777" w:rsidTr="00D73327">
        <w:tc>
          <w:tcPr>
            <w:tcW w:w="828" w:type="dxa"/>
            <w:vMerge/>
            <w:shd w:val="clear" w:color="auto" w:fill="auto"/>
          </w:tcPr>
          <w:p w14:paraId="1592942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34B5AB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CE2F1B2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38" w:type="dxa"/>
            <w:shd w:val="clear" w:color="auto" w:fill="auto"/>
          </w:tcPr>
          <w:p w14:paraId="595F18B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Лекция-беседа</w:t>
            </w:r>
          </w:p>
        </w:tc>
        <w:tc>
          <w:tcPr>
            <w:tcW w:w="1294" w:type="dxa"/>
            <w:shd w:val="clear" w:color="auto" w:fill="auto"/>
          </w:tcPr>
          <w:p w14:paraId="3045448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Лекция-практикум</w:t>
            </w:r>
          </w:p>
        </w:tc>
        <w:tc>
          <w:tcPr>
            <w:tcW w:w="1045" w:type="dxa"/>
            <w:shd w:val="clear" w:color="auto" w:fill="auto"/>
          </w:tcPr>
          <w:p w14:paraId="6C63EE6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Деловая игра</w:t>
            </w:r>
          </w:p>
        </w:tc>
        <w:tc>
          <w:tcPr>
            <w:tcW w:w="1677" w:type="dxa"/>
            <w:shd w:val="clear" w:color="auto" w:fill="auto"/>
          </w:tcPr>
          <w:p w14:paraId="50BCBD3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Решение ситуационных задач</w:t>
            </w:r>
          </w:p>
        </w:tc>
        <w:tc>
          <w:tcPr>
            <w:tcW w:w="1270" w:type="dxa"/>
            <w:shd w:val="clear" w:color="auto" w:fill="auto"/>
          </w:tcPr>
          <w:p w14:paraId="73B3561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«Круглый стол»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1FBC21F" w14:textId="77777777"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Индивидуальная практическая работа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252F799" w14:textId="77777777"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Групповая практическая работа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F1AEB3" w14:textId="77777777"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Письменный тест</w:t>
            </w:r>
          </w:p>
        </w:tc>
      </w:tr>
      <w:tr w:rsidR="0051457D" w:rsidRPr="00F6720D" w14:paraId="475661EE" w14:textId="77777777" w:rsidTr="00D73327">
        <w:tc>
          <w:tcPr>
            <w:tcW w:w="828" w:type="dxa"/>
            <w:shd w:val="clear" w:color="auto" w:fill="auto"/>
          </w:tcPr>
          <w:p w14:paraId="2AE5E4D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14:paraId="508A0332" w14:textId="365010DA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457D">
              <w:rPr>
                <w:rFonts w:ascii="Times New Roman" w:hAnsi="Times New Roman"/>
                <w:b/>
                <w:lang w:eastAsia="ar-SA"/>
              </w:rPr>
              <w:t>Модуль 1«</w:t>
            </w:r>
            <w:r w:rsidR="00606745">
              <w:rPr>
                <w:rFonts w:ascii="Times New Roman" w:hAnsi="Times New Roman"/>
                <w:b/>
                <w:lang w:eastAsia="ar-SA"/>
              </w:rPr>
              <w:t>Принятие экономических решений</w:t>
            </w:r>
            <w:r w:rsidRPr="0051457D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38" w:type="dxa"/>
            <w:shd w:val="clear" w:color="auto" w:fill="auto"/>
          </w:tcPr>
          <w:p w14:paraId="59A97A3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14:paraId="55C377A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14:paraId="46D17D42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14:paraId="6DBF2D08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14:paraId="5A2F86DD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14:paraId="6C55A8F8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14:paraId="2D402662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110D53D9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C4314" w:rsidRPr="00F6720D" w14:paraId="1C5AA5D5" w14:textId="77777777" w:rsidTr="00D73327">
        <w:tc>
          <w:tcPr>
            <w:tcW w:w="828" w:type="dxa"/>
            <w:shd w:val="clear" w:color="auto" w:fill="auto"/>
          </w:tcPr>
          <w:p w14:paraId="57F7C6D8" w14:textId="6FDAB42F" w:rsidR="00416A76" w:rsidRPr="0051457D" w:rsidRDefault="00985E0D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7942F13" w14:textId="456E2B50" w:rsidR="00416A76" w:rsidRPr="00854C2F" w:rsidRDefault="0060674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854C2F">
              <w:rPr>
                <w:rFonts w:ascii="Times New Roman" w:hAnsi="Times New Roman"/>
                <w:sz w:val="20"/>
              </w:rPr>
              <w:t>Как мы принимаем экономические решения</w:t>
            </w:r>
          </w:p>
        </w:tc>
        <w:tc>
          <w:tcPr>
            <w:tcW w:w="876" w:type="dxa"/>
            <w:shd w:val="clear" w:color="auto" w:fill="auto"/>
          </w:tcPr>
          <w:p w14:paraId="6ADEC73D" w14:textId="100AFAF7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14:paraId="7F8E591B" w14:textId="175B75AA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12FD5B05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1C998C2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49A3B7D9" w14:textId="2ABDBBCC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28D0D25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6E21B9D4" w14:textId="4BDA4E0F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1EE2E7A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01DD282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287FBD2D" w14:textId="77777777" w:rsidTr="00D73327">
        <w:tc>
          <w:tcPr>
            <w:tcW w:w="828" w:type="dxa"/>
            <w:shd w:val="clear" w:color="auto" w:fill="auto"/>
          </w:tcPr>
          <w:p w14:paraId="5C98964D" w14:textId="7DC2A963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4CAE21C" w14:textId="6B9DD0E4" w:rsidR="00D73327" w:rsidRPr="00854C2F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854C2F">
              <w:rPr>
                <w:rFonts w:ascii="Times New Roman" w:hAnsi="Times New Roman"/>
                <w:sz w:val="20"/>
              </w:rPr>
              <w:t>Модель принятия экономических решений</w:t>
            </w:r>
          </w:p>
        </w:tc>
        <w:tc>
          <w:tcPr>
            <w:tcW w:w="876" w:type="dxa"/>
            <w:shd w:val="clear" w:color="auto" w:fill="auto"/>
          </w:tcPr>
          <w:p w14:paraId="565139B7" w14:textId="3D70FE30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14:paraId="052010C1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3A2F6579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14:paraId="4754B6FC" w14:textId="0B81F779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17FCCE32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587F162D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1E82972A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12EDDF6E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4AA14924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79CB90B2" w14:textId="77777777" w:rsidTr="00D73327">
        <w:tc>
          <w:tcPr>
            <w:tcW w:w="828" w:type="dxa"/>
            <w:shd w:val="clear" w:color="auto" w:fill="auto"/>
          </w:tcPr>
          <w:p w14:paraId="47892BAF" w14:textId="1E6DB661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45DA539" w14:textId="2ABACE4C" w:rsidR="00D73327" w:rsidRPr="00854C2F" w:rsidRDefault="00D73327" w:rsidP="00D73327">
            <w:pPr>
              <w:jc w:val="center"/>
              <w:rPr>
                <w:rFonts w:ascii="Times New Roman" w:hAnsi="Times New Roman"/>
                <w:sz w:val="20"/>
              </w:rPr>
            </w:pPr>
            <w:r w:rsidRPr="00854C2F">
              <w:rPr>
                <w:rFonts w:ascii="Times New Roman" w:hAnsi="Times New Roman"/>
                <w:sz w:val="20"/>
              </w:rPr>
              <w:t>Проблемы восприятия данных</w:t>
            </w:r>
          </w:p>
        </w:tc>
        <w:tc>
          <w:tcPr>
            <w:tcW w:w="876" w:type="dxa"/>
            <w:shd w:val="clear" w:color="auto" w:fill="auto"/>
          </w:tcPr>
          <w:p w14:paraId="479874F1" w14:textId="50C1A810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14:paraId="3ECB177E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105123BA" w14:textId="1D7998F2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13D46014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55769A02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41FF2827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74B42972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3EA6ECFB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FFFFFF"/>
          </w:tcPr>
          <w:p w14:paraId="24DE28AF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044556C5" w14:textId="77777777" w:rsidTr="00D73327">
        <w:tc>
          <w:tcPr>
            <w:tcW w:w="828" w:type="dxa"/>
            <w:shd w:val="clear" w:color="auto" w:fill="auto"/>
          </w:tcPr>
          <w:p w14:paraId="117AF5AD" w14:textId="2C3A92DF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52FAED0" w14:textId="30B402E1" w:rsidR="00D73327" w:rsidRPr="00854C2F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854C2F">
              <w:rPr>
                <w:rFonts w:ascii="Times New Roman" w:hAnsi="Times New Roman"/>
                <w:sz w:val="20"/>
              </w:rPr>
              <w:t>Особенности восприятия денег</w:t>
            </w:r>
          </w:p>
        </w:tc>
        <w:tc>
          <w:tcPr>
            <w:tcW w:w="876" w:type="dxa"/>
            <w:shd w:val="clear" w:color="auto" w:fill="auto"/>
          </w:tcPr>
          <w:p w14:paraId="0152278D" w14:textId="6AE27190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14:paraId="47C3F25C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43359EB8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7B16E257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37F61A38" w14:textId="1C525452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77589E7F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1DC56B45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39B0F6BB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54F63468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718F70B6" w14:textId="77777777" w:rsidTr="00D73327">
        <w:tc>
          <w:tcPr>
            <w:tcW w:w="828" w:type="dxa"/>
            <w:shd w:val="clear" w:color="auto" w:fill="auto"/>
          </w:tcPr>
          <w:p w14:paraId="731E8700" w14:textId="3A8544CA" w:rsidR="00D73327" w:rsidRPr="00310608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52DF71E" w14:textId="02D0FC0F" w:rsidR="00D73327" w:rsidRPr="00854C2F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854C2F">
              <w:rPr>
                <w:rFonts w:ascii="Times New Roman" w:hAnsi="Times New Roman"/>
                <w:sz w:val="20"/>
              </w:rPr>
              <w:t>Проблемы восприятия информации</w:t>
            </w:r>
          </w:p>
        </w:tc>
        <w:tc>
          <w:tcPr>
            <w:tcW w:w="876" w:type="dxa"/>
            <w:shd w:val="clear" w:color="auto" w:fill="auto"/>
          </w:tcPr>
          <w:p w14:paraId="7F6E3E4B" w14:textId="7FC0A3A1" w:rsidR="00D73327" w:rsidRPr="00310608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14:paraId="4358C1F3" w14:textId="4512802D" w:rsidR="00D73327" w:rsidRPr="00310608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3F15671C" w14:textId="5CED3682" w:rsidR="00D73327" w:rsidRPr="00310608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3321833A" w14:textId="77777777" w:rsidR="00D73327" w:rsidRPr="00310608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27B40AAF" w14:textId="77777777" w:rsidR="00D73327" w:rsidRPr="00310608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410AA168" w14:textId="77777777" w:rsidR="00D73327" w:rsidRPr="00310608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4FDEF7B6" w14:textId="6A97ADC6" w:rsidR="00D73327" w:rsidRPr="00310608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14:paraId="37D1CE4B" w14:textId="3D0B03A5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06E3F089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C4314" w:rsidRPr="00F6720D" w14:paraId="624F4D17" w14:textId="77777777" w:rsidTr="00D73327">
        <w:tc>
          <w:tcPr>
            <w:tcW w:w="828" w:type="dxa"/>
            <w:shd w:val="clear" w:color="auto" w:fill="auto"/>
          </w:tcPr>
          <w:p w14:paraId="26E3F81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14:paraId="12B2766F" w14:textId="5591D41E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b/>
                <w:lang w:eastAsia="ar-SA"/>
              </w:rPr>
              <w:t>Модуль 2«</w:t>
            </w:r>
            <w:r w:rsidR="00D73327">
              <w:rPr>
                <w:rFonts w:ascii="Times New Roman" w:hAnsi="Times New Roman"/>
                <w:b/>
                <w:lang w:eastAsia="ar-SA"/>
              </w:rPr>
              <w:t>Расходы</w:t>
            </w:r>
            <w:r w:rsidRPr="0051457D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38" w:type="dxa"/>
            <w:shd w:val="clear" w:color="auto" w:fill="FFFFFF"/>
          </w:tcPr>
          <w:p w14:paraId="63764A8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4C1509F5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5E2BE6B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553E540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532AFCD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3333A67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5F85161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0FAC5BED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1F15DA75" w14:textId="77777777" w:rsidTr="00D73327">
        <w:tc>
          <w:tcPr>
            <w:tcW w:w="828" w:type="dxa"/>
            <w:shd w:val="clear" w:color="auto" w:fill="auto"/>
          </w:tcPr>
          <w:p w14:paraId="174D5BD3" w14:textId="6F0B2796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6-7</w:t>
            </w:r>
          </w:p>
        </w:tc>
        <w:tc>
          <w:tcPr>
            <w:tcW w:w="1440" w:type="dxa"/>
            <w:shd w:val="clear" w:color="auto" w:fill="auto"/>
          </w:tcPr>
          <w:p w14:paraId="0DC879C8" w14:textId="582EEAE3" w:rsidR="00D73327" w:rsidRPr="00873F6B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Как мы тратим деньги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EF4B61C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6CFB42CF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7E3EFBF4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14:paraId="5154AA1D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380EF8B9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3168910C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139149E9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14:paraId="47CD2D3C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254D3C7A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6A3A0B88" w14:textId="77777777" w:rsidTr="00D73327">
        <w:tc>
          <w:tcPr>
            <w:tcW w:w="828" w:type="dxa"/>
            <w:shd w:val="clear" w:color="auto" w:fill="auto"/>
          </w:tcPr>
          <w:p w14:paraId="246A6E95" w14:textId="40152B04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8-9</w:t>
            </w:r>
          </w:p>
        </w:tc>
        <w:tc>
          <w:tcPr>
            <w:tcW w:w="1440" w:type="dxa"/>
            <w:shd w:val="clear" w:color="auto" w:fill="auto"/>
          </w:tcPr>
          <w:p w14:paraId="222106D3" w14:textId="6700F29E" w:rsidR="00D73327" w:rsidRPr="00873F6B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 xml:space="preserve">На что мы </w:t>
            </w:r>
            <w:r w:rsidRPr="00873F6B">
              <w:rPr>
                <w:rFonts w:ascii="Times New Roman" w:hAnsi="Times New Roman"/>
                <w:szCs w:val="18"/>
              </w:rPr>
              <w:lastRenderedPageBreak/>
              <w:t>тратим деньги?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680F8512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</w:t>
            </w:r>
          </w:p>
        </w:tc>
        <w:tc>
          <w:tcPr>
            <w:tcW w:w="1038" w:type="dxa"/>
            <w:shd w:val="clear" w:color="auto" w:fill="FFFFFF"/>
          </w:tcPr>
          <w:p w14:paraId="3670FB20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275ED092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14:paraId="7B7431A0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33A0B6FE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37990F75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05F2C589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4D90DDEE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FFFFFF"/>
          </w:tcPr>
          <w:p w14:paraId="499EC00A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3FC5100C" w14:textId="77777777" w:rsidTr="00D73327">
        <w:tc>
          <w:tcPr>
            <w:tcW w:w="828" w:type="dxa"/>
            <w:shd w:val="clear" w:color="auto" w:fill="auto"/>
          </w:tcPr>
          <w:p w14:paraId="5DADF668" w14:textId="71A498DC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10-11</w:t>
            </w:r>
          </w:p>
        </w:tc>
        <w:tc>
          <w:tcPr>
            <w:tcW w:w="1440" w:type="dxa"/>
            <w:shd w:val="clear" w:color="auto" w:fill="auto"/>
          </w:tcPr>
          <w:p w14:paraId="75D2E718" w14:textId="2A68791B" w:rsidR="00D73327" w:rsidRPr="00873F6B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Покупаем не обманываясь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36F87277" w14:textId="0F2929A1" w:rsidR="00D73327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744C04B0" w14:textId="4EFC5E9A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235CBC64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37B403E6" w14:textId="42C61E59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FFFFFF"/>
          </w:tcPr>
          <w:p w14:paraId="1006518B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5D7303CE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2065EC86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012F9FBC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1B0F949D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3327" w:rsidRPr="00F6720D" w14:paraId="434FC739" w14:textId="77777777" w:rsidTr="00D73327">
        <w:tc>
          <w:tcPr>
            <w:tcW w:w="828" w:type="dxa"/>
            <w:shd w:val="clear" w:color="auto" w:fill="auto"/>
          </w:tcPr>
          <w:p w14:paraId="23D2409F" w14:textId="7147CD21" w:rsidR="00D73327" w:rsidRPr="0051457D" w:rsidRDefault="00985E0D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12-13</w:t>
            </w:r>
          </w:p>
        </w:tc>
        <w:tc>
          <w:tcPr>
            <w:tcW w:w="1440" w:type="dxa"/>
            <w:shd w:val="clear" w:color="auto" w:fill="auto"/>
          </w:tcPr>
          <w:p w14:paraId="5405E296" w14:textId="04FAD542" w:rsidR="00D73327" w:rsidRPr="00873F6B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Налоги неизбежны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0D271A2" w14:textId="392EAF00" w:rsidR="00D73327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245DFEDD" w14:textId="45872575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450721CD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3DA89FAF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0902D571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4CC313DC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72DDC785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413C2909" w14:textId="6CB4CD45" w:rsidR="00D73327" w:rsidRPr="0051457D" w:rsidRDefault="00873F6B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FFFFFF"/>
          </w:tcPr>
          <w:p w14:paraId="3BFF1184" w14:textId="77777777" w:rsidR="00D73327" w:rsidRPr="0051457D" w:rsidRDefault="00D73327" w:rsidP="00D73327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C4314" w:rsidRPr="00F6720D" w14:paraId="01EBF83D" w14:textId="77777777" w:rsidTr="00D73327">
        <w:tc>
          <w:tcPr>
            <w:tcW w:w="828" w:type="dxa"/>
            <w:shd w:val="clear" w:color="auto" w:fill="auto"/>
          </w:tcPr>
          <w:p w14:paraId="4FD960A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14:paraId="615EF236" w14:textId="75D98579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457D">
              <w:rPr>
                <w:rFonts w:ascii="Times New Roman" w:hAnsi="Times New Roman"/>
                <w:b/>
                <w:lang w:eastAsia="ar-SA"/>
              </w:rPr>
              <w:t>Модуль 3 «</w:t>
            </w:r>
            <w:r w:rsidR="00873F6B">
              <w:rPr>
                <w:rFonts w:ascii="Times New Roman" w:hAnsi="Times New Roman"/>
                <w:b/>
                <w:lang w:eastAsia="ar-SA"/>
              </w:rPr>
              <w:t>Доходы</w:t>
            </w:r>
            <w:r w:rsidRPr="0051457D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38" w:type="dxa"/>
            <w:shd w:val="clear" w:color="auto" w:fill="FFFFFF"/>
          </w:tcPr>
          <w:p w14:paraId="127EFD4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2CC64EDA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4ECBC96D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7AFB385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12ACF7A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10A4EB47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21E2CC1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14BBC11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58020AB9" w14:textId="77777777" w:rsidTr="00D73327">
        <w:tc>
          <w:tcPr>
            <w:tcW w:w="828" w:type="dxa"/>
            <w:shd w:val="clear" w:color="auto" w:fill="auto"/>
          </w:tcPr>
          <w:p w14:paraId="549EDDF4" w14:textId="0A15D5D0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  <w:r w:rsidR="00985E0D">
              <w:rPr>
                <w:rFonts w:ascii="Times New Roman" w:hAnsi="Times New Roman"/>
                <w:lang w:eastAsia="ar-SA"/>
              </w:rPr>
              <w:t>4-15</w:t>
            </w:r>
          </w:p>
        </w:tc>
        <w:tc>
          <w:tcPr>
            <w:tcW w:w="1440" w:type="dxa"/>
            <w:shd w:val="clear" w:color="auto" w:fill="auto"/>
          </w:tcPr>
          <w:p w14:paraId="6DB5B068" w14:textId="281DB1F3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Заработная плата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6E3D83A9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48F0CA3A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588AF93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14:paraId="6686E31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5FC36AE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66E8456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FFFFFF"/>
          </w:tcPr>
          <w:p w14:paraId="77BB706F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6CD5415E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4C39947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203E9F7E" w14:textId="77777777" w:rsidTr="00D73327">
        <w:tc>
          <w:tcPr>
            <w:tcW w:w="828" w:type="dxa"/>
            <w:shd w:val="clear" w:color="auto" w:fill="auto"/>
          </w:tcPr>
          <w:p w14:paraId="61624574" w14:textId="4C3D0E85" w:rsidR="00873F6B" w:rsidRPr="00966C6C" w:rsidRDefault="00985E0D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16-17</w:t>
            </w:r>
          </w:p>
        </w:tc>
        <w:tc>
          <w:tcPr>
            <w:tcW w:w="1440" w:type="dxa"/>
            <w:shd w:val="clear" w:color="auto" w:fill="auto"/>
          </w:tcPr>
          <w:p w14:paraId="120F62B6" w14:textId="425A481E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Доходы от предпринимательства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734AA559" w14:textId="77777777" w:rsidR="00873F6B" w:rsidRPr="00966C6C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66C6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11B6413E" w14:textId="77777777" w:rsidR="00873F6B" w:rsidRPr="00966C6C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66C6C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17F1AF62" w14:textId="77777777" w:rsidR="00873F6B" w:rsidRPr="00966C6C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2DE1FD7F" w14:textId="77777777" w:rsidR="00873F6B" w:rsidRPr="00966C6C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51C6C22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66C6C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FFFFFF"/>
          </w:tcPr>
          <w:p w14:paraId="511279C0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4CD5AE10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3C838A8F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1D675543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53C65B05" w14:textId="77777777" w:rsidTr="00D73327">
        <w:tc>
          <w:tcPr>
            <w:tcW w:w="828" w:type="dxa"/>
            <w:shd w:val="clear" w:color="auto" w:fill="auto"/>
          </w:tcPr>
          <w:p w14:paraId="1D796870" w14:textId="2E933E33" w:rsidR="00873F6B" w:rsidRPr="0051457D" w:rsidRDefault="00985E0D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18-19</w:t>
            </w:r>
          </w:p>
        </w:tc>
        <w:tc>
          <w:tcPr>
            <w:tcW w:w="1440" w:type="dxa"/>
            <w:shd w:val="clear" w:color="auto" w:fill="auto"/>
          </w:tcPr>
          <w:p w14:paraId="55A844FD" w14:textId="7D766E79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Социальные выплаты и пособия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336B6F8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3BA1A0A6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429CD2A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14:paraId="154A1C0C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5722C7D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6C5A120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56732901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14:paraId="1AF8F2B1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5B833648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C4314" w:rsidRPr="00F6720D" w14:paraId="5E8BB95E" w14:textId="77777777" w:rsidTr="00D73327">
        <w:tc>
          <w:tcPr>
            <w:tcW w:w="828" w:type="dxa"/>
            <w:shd w:val="clear" w:color="auto" w:fill="auto"/>
          </w:tcPr>
          <w:p w14:paraId="7B9EBA1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14:paraId="1356C893" w14:textId="1D8318AB" w:rsidR="00416A76" w:rsidRPr="001323F5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323F5">
              <w:rPr>
                <w:rFonts w:ascii="Times New Roman" w:hAnsi="Times New Roman"/>
                <w:b/>
                <w:lang w:eastAsia="ar-SA"/>
              </w:rPr>
              <w:t>Модуль 4 «</w:t>
            </w:r>
            <w:r w:rsidR="00873F6B">
              <w:rPr>
                <w:rFonts w:ascii="Times New Roman" w:hAnsi="Times New Roman"/>
                <w:b/>
                <w:lang w:eastAsia="ar-SA"/>
              </w:rPr>
              <w:t>Фондовый рынок</w:t>
            </w:r>
            <w:r w:rsidRPr="001323F5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38" w:type="dxa"/>
            <w:shd w:val="clear" w:color="auto" w:fill="FFFFFF"/>
          </w:tcPr>
          <w:p w14:paraId="03596162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16F9A60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026206BA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05A8ADF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3325BC0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49AA982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309C997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02B7C1A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72BFB663" w14:textId="77777777" w:rsidTr="00D73327">
        <w:tc>
          <w:tcPr>
            <w:tcW w:w="828" w:type="dxa"/>
            <w:shd w:val="clear" w:color="auto" w:fill="auto"/>
          </w:tcPr>
          <w:p w14:paraId="3153255E" w14:textId="08C9BED9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2</w:t>
            </w:r>
            <w:r w:rsidR="00985E0D">
              <w:rPr>
                <w:rFonts w:ascii="Times New Roman" w:hAnsi="Times New Roman"/>
                <w:lang w:eastAsia="ar-SA"/>
              </w:rPr>
              <w:t>0-22</w:t>
            </w:r>
          </w:p>
        </w:tc>
        <w:tc>
          <w:tcPr>
            <w:tcW w:w="1440" w:type="dxa"/>
            <w:shd w:val="clear" w:color="auto" w:fill="auto"/>
          </w:tcPr>
          <w:p w14:paraId="5DCD45F0" w14:textId="782F8408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Ценные бумаги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2700EA45" w14:textId="6A9C2D9E" w:rsidR="00873F6B" w:rsidRPr="0051457D" w:rsidRDefault="001374A0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FFFFFF"/>
          </w:tcPr>
          <w:p w14:paraId="692829FD" w14:textId="7BF2A133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94" w:type="dxa"/>
            <w:shd w:val="clear" w:color="auto" w:fill="FFFFFF"/>
          </w:tcPr>
          <w:p w14:paraId="44DFAF58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5456940A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187A3201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22DD193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171C5BEC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14:paraId="35FF2E86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19A8909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03C29C1A" w14:textId="77777777" w:rsidTr="00D73327">
        <w:tc>
          <w:tcPr>
            <w:tcW w:w="828" w:type="dxa"/>
            <w:shd w:val="clear" w:color="auto" w:fill="auto"/>
          </w:tcPr>
          <w:p w14:paraId="3FC4E362" w14:textId="4D848BB6" w:rsidR="00873F6B" w:rsidRPr="0051457D" w:rsidRDefault="00985E0D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23-24</w:t>
            </w:r>
          </w:p>
        </w:tc>
        <w:tc>
          <w:tcPr>
            <w:tcW w:w="1440" w:type="dxa"/>
            <w:shd w:val="clear" w:color="auto" w:fill="auto"/>
          </w:tcPr>
          <w:p w14:paraId="7F540455" w14:textId="7968A516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Фондовый рынок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53739FF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42B8D510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47D29018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73EEB4E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279F9129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FFFFFF"/>
          </w:tcPr>
          <w:p w14:paraId="2F909A0D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5972BB7D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218F914A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1BC5866C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183E4954" w14:textId="77777777" w:rsidTr="00D73327">
        <w:tc>
          <w:tcPr>
            <w:tcW w:w="828" w:type="dxa"/>
            <w:shd w:val="clear" w:color="auto" w:fill="auto"/>
          </w:tcPr>
          <w:p w14:paraId="5BEB5421" w14:textId="5B34217C" w:rsidR="00873F6B" w:rsidRPr="0051457D" w:rsidRDefault="00985E0D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25-26</w:t>
            </w:r>
          </w:p>
        </w:tc>
        <w:tc>
          <w:tcPr>
            <w:tcW w:w="1440" w:type="dxa"/>
            <w:shd w:val="clear" w:color="auto" w:fill="auto"/>
          </w:tcPr>
          <w:p w14:paraId="6E076927" w14:textId="0B4B189A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Торговля ценными бумагами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2D59DDFA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6BA58D5E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492D4F4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14:paraId="6A4721A5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FFFFFF"/>
          </w:tcPr>
          <w:p w14:paraId="45E2A263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227C9BF0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2177163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709BEF2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2932ADB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7B63D19F" w14:textId="77777777" w:rsidTr="00D73327">
        <w:tc>
          <w:tcPr>
            <w:tcW w:w="828" w:type="dxa"/>
            <w:shd w:val="clear" w:color="auto" w:fill="auto"/>
          </w:tcPr>
          <w:p w14:paraId="4877D2F3" w14:textId="5766B311" w:rsidR="00873F6B" w:rsidRPr="0051457D" w:rsidRDefault="00985E0D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27-28</w:t>
            </w:r>
          </w:p>
        </w:tc>
        <w:tc>
          <w:tcPr>
            <w:tcW w:w="1440" w:type="dxa"/>
            <w:shd w:val="clear" w:color="auto" w:fill="auto"/>
          </w:tcPr>
          <w:p w14:paraId="37E49A8E" w14:textId="3687EBF7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 xml:space="preserve">Риски на </w:t>
            </w:r>
            <w:r w:rsidRPr="00873F6B">
              <w:rPr>
                <w:rFonts w:ascii="Times New Roman" w:hAnsi="Times New Roman"/>
                <w:szCs w:val="18"/>
              </w:rPr>
              <w:lastRenderedPageBreak/>
              <w:t>бирже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80A111A" w14:textId="35F516AE" w:rsid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</w:t>
            </w:r>
          </w:p>
        </w:tc>
        <w:tc>
          <w:tcPr>
            <w:tcW w:w="1038" w:type="dxa"/>
            <w:shd w:val="clear" w:color="auto" w:fill="FFFFFF"/>
          </w:tcPr>
          <w:p w14:paraId="153EF248" w14:textId="74BA49AC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2AE173D9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26260E72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1D04F140" w14:textId="5D8D3EE9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FFFFFF"/>
          </w:tcPr>
          <w:p w14:paraId="61A7E2D0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00B5391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435C77B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4D6A203E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73F6B" w:rsidRPr="00F6720D" w14:paraId="22D8AD81" w14:textId="77777777" w:rsidTr="00D73327">
        <w:tc>
          <w:tcPr>
            <w:tcW w:w="828" w:type="dxa"/>
            <w:shd w:val="clear" w:color="auto" w:fill="auto"/>
          </w:tcPr>
          <w:p w14:paraId="1CE5C6FC" w14:textId="39257205" w:rsidR="00873F6B" w:rsidRPr="0051457D" w:rsidRDefault="00985E0D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29-20</w:t>
            </w:r>
          </w:p>
        </w:tc>
        <w:tc>
          <w:tcPr>
            <w:tcW w:w="1440" w:type="dxa"/>
            <w:shd w:val="clear" w:color="auto" w:fill="auto"/>
          </w:tcPr>
          <w:p w14:paraId="360F63E6" w14:textId="5832F904" w:rsidR="00873F6B" w:rsidRP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18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Мошенничество на бирже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7784ACC" w14:textId="1673D4E0" w:rsidR="00873F6B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14:paraId="2CDA183A" w14:textId="0EB349F6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14:paraId="45E031AD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44DE9410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29E2F7F7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034F8385" w14:textId="29A94372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FFFFFF"/>
          </w:tcPr>
          <w:p w14:paraId="1C752F0E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569AE63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0F7F547B" w14:textId="77777777" w:rsidR="00873F6B" w:rsidRPr="0051457D" w:rsidRDefault="00873F6B" w:rsidP="00873F6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C4314" w:rsidRPr="00F6720D" w14:paraId="2436BE1C" w14:textId="77777777" w:rsidTr="00D73327">
        <w:tc>
          <w:tcPr>
            <w:tcW w:w="828" w:type="dxa"/>
            <w:shd w:val="clear" w:color="auto" w:fill="auto"/>
          </w:tcPr>
          <w:p w14:paraId="288FCFD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14:paraId="30245686" w14:textId="5369C081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457D">
              <w:rPr>
                <w:rFonts w:ascii="Times New Roman" w:hAnsi="Times New Roman"/>
                <w:b/>
                <w:lang w:eastAsia="ar-SA"/>
              </w:rPr>
              <w:t>Модуль 5 «</w:t>
            </w:r>
            <w:r w:rsidR="00873F6B">
              <w:rPr>
                <w:rFonts w:ascii="Times New Roman" w:hAnsi="Times New Roman"/>
                <w:b/>
                <w:lang w:eastAsia="ar-SA"/>
              </w:rPr>
              <w:t>Основы финансовой математики</w:t>
            </w:r>
            <w:r w:rsidRPr="0051457D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38" w:type="dxa"/>
            <w:shd w:val="clear" w:color="auto" w:fill="FFFFFF"/>
          </w:tcPr>
          <w:p w14:paraId="7D182519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14:paraId="225428C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14:paraId="11ADBF3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14:paraId="518CDDF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14:paraId="242D4AA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14:paraId="78954898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14:paraId="120EF95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14:paraId="637F42E9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1457D" w:rsidRPr="00F6720D" w14:paraId="06E8451E" w14:textId="77777777" w:rsidTr="00D73327">
        <w:tc>
          <w:tcPr>
            <w:tcW w:w="828" w:type="dxa"/>
            <w:shd w:val="clear" w:color="auto" w:fill="auto"/>
          </w:tcPr>
          <w:p w14:paraId="63280D5D" w14:textId="25A4689D" w:rsidR="00416A76" w:rsidRPr="0051457D" w:rsidRDefault="00985E0D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31-32</w:t>
            </w:r>
          </w:p>
        </w:tc>
        <w:tc>
          <w:tcPr>
            <w:tcW w:w="1440" w:type="dxa"/>
            <w:shd w:val="clear" w:color="auto" w:fill="auto"/>
          </w:tcPr>
          <w:p w14:paraId="129596C8" w14:textId="06B79663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Простой и сложный процент</w:t>
            </w:r>
            <w:r w:rsidR="00416A76" w:rsidRPr="0051457D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FC6430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14:paraId="44058116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14:paraId="22360F45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14:paraId="0EF4A196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14:paraId="59E7B0F6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14:paraId="287CB36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14:paraId="52FBF8D8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278662A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6983F8A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1457D" w:rsidRPr="00F6720D" w14:paraId="454ECCD2" w14:textId="77777777" w:rsidTr="00D73327">
        <w:tc>
          <w:tcPr>
            <w:tcW w:w="828" w:type="dxa"/>
            <w:shd w:val="clear" w:color="auto" w:fill="auto"/>
          </w:tcPr>
          <w:p w14:paraId="17B046D3" w14:textId="3E2F7A56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3</w:t>
            </w:r>
            <w:r w:rsidR="00985E0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099C599" w14:textId="72041D73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Ренты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63E5A39" w14:textId="712AF76C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14:paraId="2117F5C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14:paraId="2F3DA30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14:paraId="6AA4DA9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14:paraId="516223BA" w14:textId="1862EC16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14:paraId="3D0166B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14:paraId="79CF6E7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25CEF86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101D0B7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1457D" w:rsidRPr="00F6720D" w14:paraId="7B2D52CC" w14:textId="77777777" w:rsidTr="00D73327">
        <w:tc>
          <w:tcPr>
            <w:tcW w:w="828" w:type="dxa"/>
            <w:shd w:val="clear" w:color="auto" w:fill="auto"/>
          </w:tcPr>
          <w:p w14:paraId="7B146B47" w14:textId="3E751959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3</w:t>
            </w:r>
            <w:r w:rsidR="00985E0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9647E93" w14:textId="2392FA73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Расчет инвестиций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7F58A9EF" w14:textId="60392764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14:paraId="077C428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14:paraId="451186C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14:paraId="4C6BF6DA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14:paraId="64E9E76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14:paraId="7C5E5A70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14:paraId="4AC07199" w14:textId="2607D99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14:paraId="53D2DE9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5BB2F35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1457D" w:rsidRPr="00F6720D" w14:paraId="33437C0A" w14:textId="77777777" w:rsidTr="00D73327">
        <w:tc>
          <w:tcPr>
            <w:tcW w:w="828" w:type="dxa"/>
            <w:shd w:val="clear" w:color="auto" w:fill="auto"/>
          </w:tcPr>
          <w:p w14:paraId="14CE5D4A" w14:textId="282A5379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3</w:t>
            </w:r>
            <w:r w:rsidR="00985E0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BDD990D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Итоговый тест по курсу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F457845" w14:textId="23C8E201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14:paraId="77239BC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14:paraId="2C1CCBC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14:paraId="67C390D9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14:paraId="5498CE1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14:paraId="052637F9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14:paraId="263DFE1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14:paraId="334A49EB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44029CBB" w14:textId="48689E24" w:rsidR="00416A76" w:rsidRPr="0051457D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51457D" w:rsidRPr="00F6720D" w14:paraId="7B2906B7" w14:textId="77777777" w:rsidTr="00D73327">
        <w:tc>
          <w:tcPr>
            <w:tcW w:w="828" w:type="dxa"/>
            <w:shd w:val="clear" w:color="auto" w:fill="auto"/>
          </w:tcPr>
          <w:p w14:paraId="3EFA57C3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25059C4C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6349DBE2" w14:textId="77777777" w:rsidR="00416A76" w:rsidRPr="0051457D" w:rsidRDefault="0031060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1038" w:type="dxa"/>
            <w:shd w:val="clear" w:color="auto" w:fill="auto"/>
          </w:tcPr>
          <w:p w14:paraId="238569DC" w14:textId="7ECDF837" w:rsidR="00416A76" w:rsidRPr="008C4314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94" w:type="dxa"/>
            <w:shd w:val="clear" w:color="auto" w:fill="auto"/>
          </w:tcPr>
          <w:p w14:paraId="503AE0F5" w14:textId="0C99BFF7" w:rsidR="00416A76" w:rsidRPr="008C4314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14:paraId="7DD4EE24" w14:textId="77777777"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14:paraId="6CC0E4CB" w14:textId="29508853" w:rsidR="00416A76" w:rsidRPr="008C4314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3F163A8E" w14:textId="58FA15E6" w:rsidR="00416A76" w:rsidRPr="008C4314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14:paraId="52D12856" w14:textId="76D674EC" w:rsidR="00416A76" w:rsidRPr="008C4314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3D054169" w14:textId="77777777"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0DAB2EA4" w14:textId="1CA3D601" w:rsidR="00416A76" w:rsidRPr="008C4314" w:rsidRDefault="00873F6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51457D" w:rsidRPr="00F6720D" w14:paraId="1CF5DD1B" w14:textId="77777777" w:rsidTr="00D73327">
        <w:tc>
          <w:tcPr>
            <w:tcW w:w="828" w:type="dxa"/>
            <w:shd w:val="clear" w:color="auto" w:fill="auto"/>
          </w:tcPr>
          <w:p w14:paraId="6FF3A312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70C3EED5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1 четверть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27AE66FA" w14:textId="77777777"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7604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14:paraId="68B15990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14:paraId="76C5D3DC" w14:textId="77777777" w:rsidR="00416A76" w:rsidRPr="008C4314" w:rsidRDefault="008C431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1E5D8401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049DCF31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35224073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7E0F57B6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2DA4DC73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28AA0105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57D" w:rsidRPr="00F6720D" w14:paraId="608813F7" w14:textId="77777777" w:rsidTr="00D73327">
        <w:tc>
          <w:tcPr>
            <w:tcW w:w="828" w:type="dxa"/>
            <w:shd w:val="clear" w:color="auto" w:fill="auto"/>
          </w:tcPr>
          <w:p w14:paraId="1F3028CE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159A3211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2 четверть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77F77BD" w14:textId="77777777"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7604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14:paraId="50216507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14:paraId="2C2D8F71" w14:textId="6F6C637C" w:rsidR="00416A76" w:rsidRPr="008C4314" w:rsidRDefault="001E06D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6AE4A9FB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6159EA68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14:paraId="51828B18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181F0677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7947C889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14:paraId="51E530A5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57D" w:rsidRPr="00F6720D" w14:paraId="6BFAEB09" w14:textId="77777777" w:rsidTr="00D73327">
        <w:tc>
          <w:tcPr>
            <w:tcW w:w="828" w:type="dxa"/>
            <w:shd w:val="clear" w:color="auto" w:fill="auto"/>
          </w:tcPr>
          <w:p w14:paraId="5F72C56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510B854A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3 четверть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42053A4E" w14:textId="77777777"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7604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14:paraId="5D9A94AE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14:paraId="0E46C8F5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4C980824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7F7D1C33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7DAFC988" w14:textId="0334AC8E" w:rsidR="00416A76" w:rsidRPr="008C4314" w:rsidRDefault="001E06D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5BD37418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5A19A924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14:paraId="257A9D8D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57D" w:rsidRPr="00F6720D" w14:paraId="1B217470" w14:textId="77777777" w:rsidTr="00D73327">
        <w:tc>
          <w:tcPr>
            <w:tcW w:w="828" w:type="dxa"/>
            <w:shd w:val="clear" w:color="auto" w:fill="auto"/>
          </w:tcPr>
          <w:p w14:paraId="141796AF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67FC65F4" w14:textId="77777777"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4 четвер</w:t>
            </w:r>
            <w:r w:rsidR="00310608">
              <w:rPr>
                <w:rFonts w:ascii="Times New Roman" w:hAnsi="Times New Roman"/>
                <w:lang w:eastAsia="ar-SA"/>
              </w:rPr>
              <w:t>т</w:t>
            </w:r>
            <w:r w:rsidRPr="0051457D">
              <w:rPr>
                <w:rFonts w:ascii="Times New Roman" w:hAnsi="Times New Roman"/>
                <w:lang w:eastAsia="ar-SA"/>
              </w:rPr>
              <w:t>ь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8E02C30" w14:textId="77777777"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27604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038" w:type="dxa"/>
            <w:shd w:val="clear" w:color="auto" w:fill="auto"/>
          </w:tcPr>
          <w:p w14:paraId="2B0C1284" w14:textId="0EE4388C" w:rsidR="00416A76" w:rsidRPr="008C4314" w:rsidRDefault="001E06D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14:paraId="092F2D12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71E0BA37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5554D667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32B2022A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7209C971" w14:textId="3EE07CE4" w:rsidR="00416A76" w:rsidRPr="008C4314" w:rsidRDefault="001E06D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7C81D920" w14:textId="77777777"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C4314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14:paraId="1C73A22E" w14:textId="55DAF621" w:rsidR="00416A76" w:rsidRPr="008C4314" w:rsidRDefault="001E06D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966C6C" w:rsidRPr="00966C6C" w14:paraId="7B8FFAC4" w14:textId="77777777" w:rsidTr="00D73327">
        <w:tc>
          <w:tcPr>
            <w:tcW w:w="828" w:type="dxa"/>
            <w:shd w:val="clear" w:color="auto" w:fill="auto"/>
          </w:tcPr>
          <w:p w14:paraId="6D7CA93A" w14:textId="77777777" w:rsidR="00966C6C" w:rsidRPr="00966C6C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14:paraId="62750D48" w14:textId="77777777" w:rsidR="00966C6C" w:rsidRPr="00966C6C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66C6C">
              <w:rPr>
                <w:rFonts w:ascii="Times New Roman" w:hAnsi="Times New Roman"/>
                <w:b/>
                <w:lang w:eastAsia="ar-SA"/>
              </w:rPr>
              <w:t>Год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3F8B5CB2" w14:textId="77777777" w:rsidR="00966C6C" w:rsidRPr="00966C6C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66C6C">
              <w:rPr>
                <w:rFonts w:ascii="Times New Roman" w:hAnsi="Times New Roman"/>
                <w:b/>
                <w:lang w:eastAsia="ar-SA"/>
              </w:rPr>
              <w:t>35</w:t>
            </w:r>
          </w:p>
        </w:tc>
        <w:tc>
          <w:tcPr>
            <w:tcW w:w="1038" w:type="dxa"/>
            <w:shd w:val="clear" w:color="auto" w:fill="auto"/>
          </w:tcPr>
          <w:p w14:paraId="606FF4D3" w14:textId="32993B73" w:rsidR="00966C6C" w:rsidRPr="008C4314" w:rsidRDefault="001E06D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1294" w:type="dxa"/>
            <w:shd w:val="clear" w:color="auto" w:fill="auto"/>
          </w:tcPr>
          <w:p w14:paraId="42102C87" w14:textId="4B7EB989" w:rsidR="00966C6C" w:rsidRPr="008C4314" w:rsidRDefault="001E06D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14:paraId="018903C6" w14:textId="77777777"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4314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14:paraId="00627669" w14:textId="48CF988C" w:rsidR="00966C6C" w:rsidRPr="008C4314" w:rsidRDefault="001E06D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5C654574" w14:textId="5367B1F5" w:rsidR="00966C6C" w:rsidRPr="008C4314" w:rsidRDefault="001E06D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14:paraId="34265808" w14:textId="6F2A0A36" w:rsidR="00966C6C" w:rsidRPr="008C4314" w:rsidRDefault="001E06D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3E0BF3A9" w14:textId="77777777"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4314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6B8F828B" w14:textId="2EE9E037" w:rsidR="00966C6C" w:rsidRPr="008C4314" w:rsidRDefault="001E06D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</w:tr>
    </w:tbl>
    <w:p w14:paraId="16301773" w14:textId="77777777" w:rsidR="00416A76" w:rsidRPr="00045032" w:rsidRDefault="00416A76" w:rsidP="00854C2F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E0050EC" w14:textId="77777777" w:rsidR="00416A76" w:rsidRDefault="00416A76" w:rsidP="00B739D8">
      <w:pPr>
        <w:pStyle w:val="a4"/>
        <w:spacing w:after="0" w:line="259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416A76" w:rsidSect="00A335D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D2D45C6" w14:textId="77777777" w:rsidR="00416A76" w:rsidRPr="000630BB" w:rsidRDefault="00416A76" w:rsidP="00B739D8">
      <w:pPr>
        <w:jc w:val="center"/>
        <w:rPr>
          <w:rFonts w:ascii="Times New Roman" w:hAnsi="Times New Roman"/>
          <w:b/>
          <w:sz w:val="28"/>
          <w:szCs w:val="28"/>
        </w:rPr>
      </w:pPr>
      <w:r w:rsidRPr="000630B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4CDAA72D" w14:textId="77777777" w:rsidR="00416A76" w:rsidRDefault="00416A76" w:rsidP="00B739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834"/>
        <w:gridCol w:w="2896"/>
        <w:gridCol w:w="945"/>
        <w:gridCol w:w="1040"/>
        <w:gridCol w:w="820"/>
        <w:gridCol w:w="3136"/>
        <w:gridCol w:w="2646"/>
        <w:gridCol w:w="2237"/>
      </w:tblGrid>
      <w:tr w:rsidR="003A7697" w:rsidRPr="00620823" w14:paraId="3D8402C2" w14:textId="77777777" w:rsidTr="0080739F">
        <w:tc>
          <w:tcPr>
            <w:tcW w:w="840" w:type="dxa"/>
            <w:gridSpan w:val="2"/>
            <w:vMerge w:val="restart"/>
            <w:vAlign w:val="center"/>
          </w:tcPr>
          <w:p w14:paraId="7B4C5910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896" w:type="dxa"/>
            <w:vMerge w:val="restart"/>
            <w:vAlign w:val="center"/>
          </w:tcPr>
          <w:p w14:paraId="3B01B459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Тема раздела, урока</w:t>
            </w:r>
          </w:p>
        </w:tc>
        <w:tc>
          <w:tcPr>
            <w:tcW w:w="945" w:type="dxa"/>
            <w:vMerge w:val="restart"/>
            <w:vAlign w:val="center"/>
          </w:tcPr>
          <w:p w14:paraId="4B7085C9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860" w:type="dxa"/>
            <w:gridSpan w:val="2"/>
            <w:vAlign w:val="center"/>
          </w:tcPr>
          <w:p w14:paraId="36C9467D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Дата</w:t>
            </w:r>
          </w:p>
          <w:p w14:paraId="62A1F469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  <w:vMerge w:val="restart"/>
            <w:vAlign w:val="center"/>
          </w:tcPr>
          <w:p w14:paraId="7A2A5986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Основные вопросы и понятия</w:t>
            </w:r>
          </w:p>
        </w:tc>
        <w:tc>
          <w:tcPr>
            <w:tcW w:w="2646" w:type="dxa"/>
            <w:vMerge w:val="restart"/>
            <w:vAlign w:val="center"/>
          </w:tcPr>
          <w:p w14:paraId="45B973C6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Планируемые предметные результаты</w:t>
            </w:r>
          </w:p>
        </w:tc>
        <w:tc>
          <w:tcPr>
            <w:tcW w:w="2237" w:type="dxa"/>
            <w:vMerge w:val="restart"/>
          </w:tcPr>
          <w:p w14:paraId="769B43C6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Характеристика основных видов и организационных форм деятельности учащихся</w:t>
            </w:r>
          </w:p>
        </w:tc>
      </w:tr>
      <w:tr w:rsidR="003A7697" w:rsidRPr="00620823" w14:paraId="0C722AB0" w14:textId="77777777" w:rsidTr="0080739F">
        <w:trPr>
          <w:trHeight w:val="1261"/>
        </w:trPr>
        <w:tc>
          <w:tcPr>
            <w:tcW w:w="840" w:type="dxa"/>
            <w:gridSpan w:val="2"/>
            <w:vMerge/>
          </w:tcPr>
          <w:p w14:paraId="0C6AA1D3" w14:textId="77777777"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dxa"/>
            <w:vMerge/>
          </w:tcPr>
          <w:p w14:paraId="71CECADB" w14:textId="77777777"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5" w:type="dxa"/>
            <w:vMerge/>
          </w:tcPr>
          <w:p w14:paraId="25491E09" w14:textId="77777777"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</w:tcPr>
          <w:p w14:paraId="0111F718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820" w:type="dxa"/>
          </w:tcPr>
          <w:p w14:paraId="2941138F" w14:textId="77777777"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по факту</w:t>
            </w:r>
          </w:p>
        </w:tc>
        <w:tc>
          <w:tcPr>
            <w:tcW w:w="3136" w:type="dxa"/>
            <w:vMerge/>
          </w:tcPr>
          <w:p w14:paraId="40982580" w14:textId="77777777"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6" w:type="dxa"/>
            <w:vMerge/>
          </w:tcPr>
          <w:p w14:paraId="27E36898" w14:textId="77777777"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7" w:type="dxa"/>
            <w:vMerge/>
          </w:tcPr>
          <w:p w14:paraId="5A305D25" w14:textId="77777777"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80739F" w:rsidRPr="00620823" w14:paraId="2F995946" w14:textId="77777777" w:rsidTr="00FC4E0D">
        <w:tc>
          <w:tcPr>
            <w:tcW w:w="3736" w:type="dxa"/>
            <w:gridSpan w:val="3"/>
          </w:tcPr>
          <w:p w14:paraId="12DC580A" w14:textId="7A2DE005" w:rsidR="0080739F" w:rsidRPr="00E44AF2" w:rsidRDefault="0080739F" w:rsidP="00E44A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44AF2">
              <w:rPr>
                <w:rFonts w:ascii="Times New Roman" w:hAnsi="Times New Roman"/>
                <w:b/>
              </w:rPr>
              <w:t xml:space="preserve">Модуль 1 </w:t>
            </w:r>
            <w:r w:rsidR="00854C2F" w:rsidRPr="00854C2F">
              <w:rPr>
                <w:rFonts w:ascii="Times New Roman" w:hAnsi="Times New Roman"/>
                <w:b/>
              </w:rPr>
              <w:t>«Принятие экономических решений»</w:t>
            </w:r>
          </w:p>
        </w:tc>
        <w:tc>
          <w:tcPr>
            <w:tcW w:w="10824" w:type="dxa"/>
            <w:gridSpan w:val="6"/>
          </w:tcPr>
          <w:p w14:paraId="2A2A30A8" w14:textId="77777777" w:rsidR="0080739F" w:rsidRDefault="0080739F" w:rsidP="00F259E2">
            <w:pPr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AF6849" w:rsidRPr="00620823" w14:paraId="397FAAF6" w14:textId="77777777" w:rsidTr="002D6A77">
        <w:tc>
          <w:tcPr>
            <w:tcW w:w="840" w:type="dxa"/>
            <w:gridSpan w:val="2"/>
          </w:tcPr>
          <w:p w14:paraId="2902ADC5" w14:textId="2C4A221D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14:paraId="66D12226" w14:textId="584D9EAD" w:rsidR="00854C2F" w:rsidRPr="00B739D8" w:rsidRDefault="00854C2F" w:rsidP="00854C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Как мы принимаем экономические решения</w:t>
            </w:r>
          </w:p>
        </w:tc>
        <w:tc>
          <w:tcPr>
            <w:tcW w:w="945" w:type="dxa"/>
          </w:tcPr>
          <w:p w14:paraId="001805DE" w14:textId="048A7CD5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56838969" w14:textId="2C5933E0" w:rsidR="00854C2F" w:rsidRPr="003A7697" w:rsidRDefault="00854C2F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0F3B64A7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7D1A64A0" w14:textId="74A4558D" w:rsidR="00854C2F" w:rsidRPr="000630BB" w:rsidRDefault="00854C2F" w:rsidP="00854C2F">
            <w:pPr>
              <w:jc w:val="both"/>
            </w:pPr>
            <w:r w:rsidRPr="00316847">
              <w:rPr>
                <w:rFonts w:ascii="Times New Roman" w:hAnsi="Times New Roman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Cs w:val="24"/>
              </w:rPr>
              <w:t>финансовых решений.</w:t>
            </w:r>
          </w:p>
        </w:tc>
        <w:tc>
          <w:tcPr>
            <w:tcW w:w="2646" w:type="dxa"/>
          </w:tcPr>
          <w:p w14:paraId="78934CD3" w14:textId="289E2221" w:rsidR="00854C2F" w:rsidRPr="00620823" w:rsidRDefault="00854C2F" w:rsidP="00854C2F">
            <w:pPr>
              <w:pStyle w:val="21"/>
              <w:widowControl w:val="0"/>
              <w:spacing w:after="0" w:line="240" w:lineRule="auto"/>
              <w:ind w:left="0"/>
            </w:pPr>
            <w:r w:rsidRPr="00316847">
              <w:t xml:space="preserve">Различать </w:t>
            </w:r>
            <w:r>
              <w:t>рациональные и не рациональные решения.</w:t>
            </w:r>
          </w:p>
        </w:tc>
        <w:tc>
          <w:tcPr>
            <w:tcW w:w="2237" w:type="dxa"/>
          </w:tcPr>
          <w:p w14:paraId="45F740D9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Лекция-беседа, индивидуальная практическая работа</w:t>
            </w:r>
          </w:p>
        </w:tc>
      </w:tr>
      <w:tr w:rsidR="00AF6849" w:rsidRPr="00620823" w14:paraId="2E510C8E" w14:textId="77777777" w:rsidTr="002D6A77">
        <w:tc>
          <w:tcPr>
            <w:tcW w:w="840" w:type="dxa"/>
            <w:gridSpan w:val="2"/>
          </w:tcPr>
          <w:p w14:paraId="71CE68F2" w14:textId="5D03D152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14:paraId="169CF3FE" w14:textId="3D43D89A" w:rsidR="00854C2F" w:rsidRPr="00620823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D73327">
              <w:rPr>
                <w:rFonts w:ascii="Times New Roman" w:hAnsi="Times New Roman"/>
              </w:rPr>
              <w:t>Модель принятия экономических решений</w:t>
            </w:r>
          </w:p>
        </w:tc>
        <w:tc>
          <w:tcPr>
            <w:tcW w:w="945" w:type="dxa"/>
          </w:tcPr>
          <w:p w14:paraId="1E49164A" w14:textId="6D3258D0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25B970CA" w14:textId="0846FA92" w:rsidR="00854C2F" w:rsidRPr="00620823" w:rsidRDefault="00854C2F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5628B0A6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720DC424" w14:textId="536DAEE1" w:rsidR="00854C2F" w:rsidRPr="00854C2F" w:rsidRDefault="00854C2F" w:rsidP="00854C2F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Основные модели экономических решений.</w:t>
            </w:r>
          </w:p>
        </w:tc>
        <w:tc>
          <w:tcPr>
            <w:tcW w:w="2646" w:type="dxa"/>
          </w:tcPr>
          <w:p w14:paraId="152A923D" w14:textId="31616635" w:rsidR="00854C2F" w:rsidRPr="00854C2F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 xml:space="preserve">Научиться различать модели экономических решений. </w:t>
            </w:r>
          </w:p>
        </w:tc>
        <w:tc>
          <w:tcPr>
            <w:tcW w:w="2237" w:type="dxa"/>
          </w:tcPr>
          <w:p w14:paraId="1D38FD10" w14:textId="4B078567" w:rsidR="00854C2F" w:rsidRPr="00854C2F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>Лекция-практикум, деловая игра «</w:t>
            </w:r>
            <w:r>
              <w:rPr>
                <w:rFonts w:ascii="Times New Roman" w:hAnsi="Times New Roman"/>
                <w:szCs w:val="24"/>
              </w:rPr>
              <w:t>Рациональное финансовое решение</w:t>
            </w:r>
            <w:r w:rsidRPr="00854C2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F6849" w:rsidRPr="00620823" w14:paraId="1A344C3F" w14:textId="77777777" w:rsidTr="002D6A77">
        <w:tc>
          <w:tcPr>
            <w:tcW w:w="840" w:type="dxa"/>
            <w:gridSpan w:val="2"/>
          </w:tcPr>
          <w:p w14:paraId="765B70D6" w14:textId="7A681841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14:paraId="2D04A5FF" w14:textId="25D1F9CE" w:rsidR="00854C2F" w:rsidRPr="00620823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D73327">
              <w:rPr>
                <w:rFonts w:ascii="Times New Roman" w:hAnsi="Times New Roman"/>
              </w:rPr>
              <w:t>Проблемы восприятия данных</w:t>
            </w:r>
          </w:p>
        </w:tc>
        <w:tc>
          <w:tcPr>
            <w:tcW w:w="945" w:type="dxa"/>
          </w:tcPr>
          <w:p w14:paraId="266102FA" w14:textId="1639BD6C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2F9C0D7A" w14:textId="41D5404E" w:rsidR="00854C2F" w:rsidRPr="00620823" w:rsidRDefault="00854C2F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10BDD71E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5DF24C8C" w14:textId="2FA53A4E" w:rsidR="00854C2F" w:rsidRPr="00854C2F" w:rsidRDefault="00854C2F" w:rsidP="00854C2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854C2F">
              <w:rPr>
                <w:rFonts w:ascii="Times New Roman" w:hAnsi="Times New Roman"/>
                <w:szCs w:val="24"/>
              </w:rPr>
              <w:t>Что такое эвристика?</w:t>
            </w:r>
          </w:p>
        </w:tc>
        <w:tc>
          <w:tcPr>
            <w:tcW w:w="2646" w:type="dxa"/>
          </w:tcPr>
          <w:p w14:paraId="336F8EF8" w14:textId="28A9D63A" w:rsidR="00854C2F" w:rsidRPr="00854C2F" w:rsidRDefault="00854C2F" w:rsidP="00854C2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854C2F">
              <w:rPr>
                <w:rFonts w:ascii="Times New Roman" w:hAnsi="Times New Roman"/>
                <w:szCs w:val="24"/>
              </w:rPr>
              <w:t xml:space="preserve">Формирование осознанной необходимости </w:t>
            </w:r>
            <w:r>
              <w:rPr>
                <w:rFonts w:ascii="Times New Roman" w:hAnsi="Times New Roman"/>
                <w:szCs w:val="24"/>
              </w:rPr>
              <w:t>финансовой</w:t>
            </w:r>
            <w:r w:rsidRPr="00854C2F">
              <w:rPr>
                <w:rFonts w:ascii="Times New Roman" w:hAnsi="Times New Roman"/>
                <w:szCs w:val="24"/>
              </w:rPr>
              <w:t xml:space="preserve"> дисциплины во избежание личного банкротства, поиска легитимных способов решения возможных проблем совместно с банком.</w:t>
            </w:r>
          </w:p>
        </w:tc>
        <w:tc>
          <w:tcPr>
            <w:tcW w:w="2237" w:type="dxa"/>
          </w:tcPr>
          <w:p w14:paraId="59CCA073" w14:textId="77777777" w:rsidR="00854C2F" w:rsidRPr="00854C2F" w:rsidRDefault="00854C2F" w:rsidP="00854C2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854C2F">
              <w:rPr>
                <w:rFonts w:ascii="Times New Roman" w:hAnsi="Times New Roman"/>
                <w:szCs w:val="24"/>
              </w:rPr>
              <w:t>Лекция-практикум, групповая практическая работа</w:t>
            </w:r>
          </w:p>
        </w:tc>
      </w:tr>
      <w:tr w:rsidR="00AF6849" w:rsidRPr="00620823" w14:paraId="34A192C6" w14:textId="77777777" w:rsidTr="002D6A77">
        <w:tc>
          <w:tcPr>
            <w:tcW w:w="840" w:type="dxa"/>
            <w:gridSpan w:val="2"/>
          </w:tcPr>
          <w:p w14:paraId="635DD903" w14:textId="31039842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14:paraId="225B36E9" w14:textId="71CE3CC3" w:rsidR="00854C2F" w:rsidRPr="00620823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D73327">
              <w:rPr>
                <w:rFonts w:ascii="Times New Roman" w:hAnsi="Times New Roman"/>
              </w:rPr>
              <w:t>Особенности восприятия денег</w:t>
            </w:r>
          </w:p>
        </w:tc>
        <w:tc>
          <w:tcPr>
            <w:tcW w:w="945" w:type="dxa"/>
          </w:tcPr>
          <w:p w14:paraId="205654EC" w14:textId="551376A9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6F188E05" w14:textId="555F6C3D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1C0D5353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46425438" w14:textId="1F8131F8" w:rsidR="00854C2F" w:rsidRPr="00854C2F" w:rsidRDefault="00854C2F" w:rsidP="00854C2F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854C2F">
              <w:rPr>
                <w:rFonts w:ascii="Times New Roman" w:hAnsi="Times New Roman"/>
                <w:szCs w:val="24"/>
              </w:rPr>
              <w:t>Искажения, связанные с легкостью воспоминания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46" w:type="dxa"/>
          </w:tcPr>
          <w:p w14:paraId="79A5C39A" w14:textId="11CB72A2" w:rsidR="00854C2F" w:rsidRPr="00854C2F" w:rsidRDefault="00854C2F" w:rsidP="00854C2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>Различать рациональное и нерациональное финансовое решение.</w:t>
            </w:r>
          </w:p>
        </w:tc>
        <w:tc>
          <w:tcPr>
            <w:tcW w:w="2237" w:type="dxa"/>
          </w:tcPr>
          <w:p w14:paraId="674DF449" w14:textId="77777777" w:rsidR="00854C2F" w:rsidRPr="00854C2F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>Лекция-беседа, решение ситуационных задач</w:t>
            </w:r>
          </w:p>
        </w:tc>
      </w:tr>
      <w:tr w:rsidR="00AF6849" w:rsidRPr="00620823" w14:paraId="68022BD5" w14:textId="77777777" w:rsidTr="002D6A77">
        <w:tc>
          <w:tcPr>
            <w:tcW w:w="840" w:type="dxa"/>
            <w:gridSpan w:val="2"/>
          </w:tcPr>
          <w:p w14:paraId="3588923E" w14:textId="5CB54E09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896" w:type="dxa"/>
            <w:shd w:val="clear" w:color="auto" w:fill="auto"/>
          </w:tcPr>
          <w:p w14:paraId="535F25F8" w14:textId="1EA70DA9" w:rsidR="00854C2F" w:rsidRPr="00620823" w:rsidRDefault="00854C2F" w:rsidP="00854C2F">
            <w:pPr>
              <w:widowControl w:val="0"/>
              <w:rPr>
                <w:rFonts w:ascii="Times New Roman" w:hAnsi="Times New Roman"/>
                <w:szCs w:val="24"/>
                <w:lang w:eastAsia="ar-SA"/>
              </w:rPr>
            </w:pPr>
            <w:r w:rsidRPr="00D73327">
              <w:rPr>
                <w:rFonts w:ascii="Times New Roman" w:hAnsi="Times New Roman"/>
              </w:rPr>
              <w:t>Проблемы восприятия информации</w:t>
            </w:r>
          </w:p>
        </w:tc>
        <w:tc>
          <w:tcPr>
            <w:tcW w:w="945" w:type="dxa"/>
          </w:tcPr>
          <w:p w14:paraId="044085F2" w14:textId="5658765B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7485B4B4" w14:textId="77097EF3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48725A4C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65FEE7A7" w14:textId="1E5E8EBA" w:rsidR="00854C2F" w:rsidRPr="00854C2F" w:rsidRDefault="00854C2F" w:rsidP="00854C2F">
            <w:pPr>
              <w:rPr>
                <w:rFonts w:ascii="TimesNewRomanPS-BoldMT" w:hAnsi="TimesNewRomanPS-BoldMT" w:cs="TimesNewRomanPS-BoldMT"/>
                <w:bCs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>Симметричная и ассиметричная информация.</w:t>
            </w:r>
          </w:p>
        </w:tc>
        <w:tc>
          <w:tcPr>
            <w:tcW w:w="2646" w:type="dxa"/>
          </w:tcPr>
          <w:p w14:paraId="7F09EDE5" w14:textId="044DD96B" w:rsidR="00854C2F" w:rsidRPr="00854C2F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>Разбираться в типичных экономических ситуациях, связанных с информацией.</w:t>
            </w:r>
          </w:p>
        </w:tc>
        <w:tc>
          <w:tcPr>
            <w:tcW w:w="2237" w:type="dxa"/>
          </w:tcPr>
          <w:p w14:paraId="3AF8708A" w14:textId="77777777" w:rsidR="00854C2F" w:rsidRPr="00854C2F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854C2F">
              <w:rPr>
                <w:rFonts w:ascii="Times New Roman" w:hAnsi="Times New Roman"/>
                <w:szCs w:val="24"/>
              </w:rPr>
              <w:t>Лекция-беседа, групповая практическая работа</w:t>
            </w:r>
          </w:p>
        </w:tc>
      </w:tr>
      <w:tr w:rsidR="00EB01EF" w:rsidRPr="00620823" w14:paraId="51E31A9D" w14:textId="77777777" w:rsidTr="00FC4E0D">
        <w:trPr>
          <w:gridBefore w:val="1"/>
          <w:wBefore w:w="6" w:type="dxa"/>
        </w:trPr>
        <w:tc>
          <w:tcPr>
            <w:tcW w:w="3730" w:type="dxa"/>
            <w:gridSpan w:val="2"/>
          </w:tcPr>
          <w:p w14:paraId="36587215" w14:textId="5FCF74EE" w:rsidR="00EB01EF" w:rsidRPr="00854C2F" w:rsidRDefault="00EB01EF" w:rsidP="003A7697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54C2F">
              <w:rPr>
                <w:rFonts w:ascii="Times New Roman" w:hAnsi="Times New Roman"/>
                <w:b/>
                <w:lang w:eastAsia="ar-SA"/>
              </w:rPr>
              <w:t>Модуль 2«</w:t>
            </w:r>
            <w:r w:rsidR="00854C2F" w:rsidRPr="00854C2F">
              <w:rPr>
                <w:rFonts w:ascii="Times New Roman" w:hAnsi="Times New Roman"/>
                <w:b/>
                <w:lang w:eastAsia="ar-SA"/>
              </w:rPr>
              <w:t>Расходы</w:t>
            </w:r>
            <w:r w:rsidRPr="00854C2F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824" w:type="dxa"/>
            <w:gridSpan w:val="6"/>
          </w:tcPr>
          <w:p w14:paraId="7A1D5216" w14:textId="77777777" w:rsidR="00EB01EF" w:rsidRPr="00620823" w:rsidRDefault="00EB01EF" w:rsidP="003A7697">
            <w:pPr>
              <w:rPr>
                <w:rFonts w:ascii="Times New Roman" w:hAnsi="Times New Roman"/>
                <w:szCs w:val="24"/>
              </w:rPr>
            </w:pPr>
          </w:p>
        </w:tc>
      </w:tr>
      <w:tr w:rsidR="00AF6849" w:rsidRPr="00620823" w14:paraId="3549A033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1080E65C" w14:textId="668451C0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6-7</w:t>
            </w:r>
          </w:p>
        </w:tc>
        <w:tc>
          <w:tcPr>
            <w:tcW w:w="2896" w:type="dxa"/>
            <w:shd w:val="clear" w:color="auto" w:fill="auto"/>
          </w:tcPr>
          <w:p w14:paraId="3C120B6C" w14:textId="3F5FEBB5" w:rsidR="00854C2F" w:rsidRPr="00620823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Как мы тратим деньги</w:t>
            </w:r>
          </w:p>
        </w:tc>
        <w:tc>
          <w:tcPr>
            <w:tcW w:w="945" w:type="dxa"/>
          </w:tcPr>
          <w:p w14:paraId="1B4D0A53" w14:textId="77777777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75B35382" w14:textId="48C848AF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7B97A220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333A83B" w14:textId="7F44E8D5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Личный бюджет. Дефицит. Профицит. Баланс.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szCs w:val="24"/>
              </w:rPr>
              <w:t>Личны</w:t>
            </w:r>
            <w:r>
              <w:rPr>
                <w:rFonts w:ascii="Times New Roman" w:hAnsi="Times New Roman"/>
                <w:szCs w:val="24"/>
              </w:rPr>
              <w:t>е финансовые цели, предваритель</w:t>
            </w:r>
            <w:r w:rsidRPr="00316847">
              <w:rPr>
                <w:rFonts w:ascii="Times New Roman" w:hAnsi="Times New Roman"/>
                <w:szCs w:val="24"/>
              </w:rPr>
              <w:t>ная оценка их достижимости.</w:t>
            </w:r>
          </w:p>
        </w:tc>
        <w:tc>
          <w:tcPr>
            <w:tcW w:w="2646" w:type="dxa"/>
          </w:tcPr>
          <w:p w14:paraId="6FC9839F" w14:textId="0BC99515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Составление текущего и перспективного личного финансового бюджета.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Разработка стратегии сокращения расходной части личного бюджета и увеличения его доходной части (на конкретных примерах).</w:t>
            </w:r>
          </w:p>
        </w:tc>
        <w:tc>
          <w:tcPr>
            <w:tcW w:w="2237" w:type="dxa"/>
          </w:tcPr>
          <w:p w14:paraId="20CB60B4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индивидуальная практическая работа</w:t>
            </w:r>
          </w:p>
        </w:tc>
      </w:tr>
      <w:tr w:rsidR="00AF6849" w:rsidRPr="00620823" w14:paraId="60147F79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649390F4" w14:textId="44DA3F87" w:rsidR="00854C2F" w:rsidRPr="00620823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8-9</w:t>
            </w:r>
          </w:p>
        </w:tc>
        <w:tc>
          <w:tcPr>
            <w:tcW w:w="2896" w:type="dxa"/>
            <w:shd w:val="clear" w:color="auto" w:fill="auto"/>
          </w:tcPr>
          <w:p w14:paraId="0C2CC4F9" w14:textId="5095A392" w:rsidR="00854C2F" w:rsidRPr="00620823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На что мы тратим деньги?</w:t>
            </w:r>
          </w:p>
        </w:tc>
        <w:tc>
          <w:tcPr>
            <w:tcW w:w="945" w:type="dxa"/>
          </w:tcPr>
          <w:p w14:paraId="2C8D4040" w14:textId="77777777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49D9D464" w14:textId="46994A53" w:rsidR="00AF6849" w:rsidRPr="00620823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44B5D1C6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E3D83C8" w14:textId="0BA2B4B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646" w:type="dxa"/>
          </w:tcPr>
          <w:p w14:paraId="68F543E1" w14:textId="79951019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текущего ЛФП.</w:t>
            </w:r>
          </w:p>
        </w:tc>
        <w:tc>
          <w:tcPr>
            <w:tcW w:w="2237" w:type="dxa"/>
          </w:tcPr>
          <w:p w14:paraId="2439FFBB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групповая практическая работа</w:t>
            </w:r>
          </w:p>
        </w:tc>
      </w:tr>
      <w:tr w:rsidR="00854C2F" w:rsidRPr="00620823" w14:paraId="2A90DB21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1C6B8C09" w14:textId="0D5789D1" w:rsidR="00854C2F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10-11</w:t>
            </w:r>
          </w:p>
        </w:tc>
        <w:tc>
          <w:tcPr>
            <w:tcW w:w="2896" w:type="dxa"/>
            <w:shd w:val="clear" w:color="auto" w:fill="auto"/>
          </w:tcPr>
          <w:p w14:paraId="64E7F9AD" w14:textId="17B0EEF5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Покупаем не обманываясь</w:t>
            </w:r>
          </w:p>
        </w:tc>
        <w:tc>
          <w:tcPr>
            <w:tcW w:w="945" w:type="dxa"/>
          </w:tcPr>
          <w:p w14:paraId="32625BD5" w14:textId="0B7870A7" w:rsidR="00854C2F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0269C922" w14:textId="01C52973" w:rsidR="00AF6849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2F55CD28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9AC4D08" w14:textId="71BD099A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646" w:type="dxa"/>
          </w:tcPr>
          <w:p w14:paraId="3213D9B0" w14:textId="7C26540D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текущего ЛФП.</w:t>
            </w:r>
          </w:p>
        </w:tc>
        <w:tc>
          <w:tcPr>
            <w:tcW w:w="2237" w:type="dxa"/>
          </w:tcPr>
          <w:p w14:paraId="3E930E1A" w14:textId="65736158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групповая практическая работа</w:t>
            </w:r>
          </w:p>
        </w:tc>
      </w:tr>
      <w:tr w:rsidR="00854C2F" w:rsidRPr="00620823" w14:paraId="016D04C6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445ADE25" w14:textId="52647259" w:rsidR="00854C2F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12-13</w:t>
            </w:r>
          </w:p>
        </w:tc>
        <w:tc>
          <w:tcPr>
            <w:tcW w:w="2896" w:type="dxa"/>
            <w:shd w:val="clear" w:color="auto" w:fill="auto"/>
          </w:tcPr>
          <w:p w14:paraId="6D090309" w14:textId="79CBFB73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Налоги неизбежны</w:t>
            </w:r>
          </w:p>
        </w:tc>
        <w:tc>
          <w:tcPr>
            <w:tcW w:w="945" w:type="dxa"/>
          </w:tcPr>
          <w:p w14:paraId="0DC6690F" w14:textId="26867190" w:rsidR="00854C2F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0FB9106F" w14:textId="03D3C559" w:rsidR="00AF6849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49B83DB4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3C23F1E4" w14:textId="629FF822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Изучение налогового законодательства РФ. Структура налоговой системы РФ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316847">
              <w:rPr>
                <w:rFonts w:ascii="Times New Roman" w:hAnsi="Times New Roman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646" w:type="dxa"/>
          </w:tcPr>
          <w:p w14:paraId="4A0386F4" w14:textId="2C988714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 xml:space="preserve">Формирование базовых знаний о налоговой системе </w:t>
            </w:r>
            <w:r>
              <w:rPr>
                <w:rFonts w:ascii="Times New Roman" w:hAnsi="Times New Roman"/>
                <w:szCs w:val="24"/>
              </w:rPr>
              <w:t>РФ как инструменте государствен</w:t>
            </w:r>
            <w:r w:rsidRPr="00316847">
              <w:rPr>
                <w:rFonts w:ascii="Times New Roman" w:hAnsi="Times New Roman"/>
                <w:szCs w:val="24"/>
              </w:rPr>
              <w:t>ной экономической политики.</w:t>
            </w:r>
          </w:p>
        </w:tc>
        <w:tc>
          <w:tcPr>
            <w:tcW w:w="2237" w:type="dxa"/>
          </w:tcPr>
          <w:p w14:paraId="045D114A" w14:textId="1EA45D74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Лекция-беседа, индивидуальная практическая работа (составление схемы «Налоги и их виды»)</w:t>
            </w:r>
          </w:p>
        </w:tc>
      </w:tr>
      <w:tr w:rsidR="00EB01EF" w:rsidRPr="00620823" w14:paraId="3CD2B08C" w14:textId="77777777" w:rsidTr="00FC4E0D">
        <w:trPr>
          <w:gridBefore w:val="1"/>
          <w:wBefore w:w="6" w:type="dxa"/>
        </w:trPr>
        <w:tc>
          <w:tcPr>
            <w:tcW w:w="3730" w:type="dxa"/>
            <w:gridSpan w:val="2"/>
          </w:tcPr>
          <w:p w14:paraId="0D6B3D4C" w14:textId="4FAAB91B" w:rsidR="00EB01EF" w:rsidRPr="00620823" w:rsidRDefault="00EB01EF" w:rsidP="003A7697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b/>
                <w:lang w:eastAsia="ar-SA"/>
              </w:rPr>
              <w:t>Модуль 3 «</w:t>
            </w:r>
            <w:r w:rsidR="00854C2F">
              <w:rPr>
                <w:rFonts w:ascii="Times New Roman" w:hAnsi="Times New Roman"/>
                <w:b/>
                <w:lang w:eastAsia="ar-SA"/>
              </w:rPr>
              <w:t>Доходы</w:t>
            </w:r>
            <w:r w:rsidRPr="00F6720D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824" w:type="dxa"/>
            <w:gridSpan w:val="6"/>
          </w:tcPr>
          <w:p w14:paraId="661B3525" w14:textId="77777777" w:rsidR="00EB01EF" w:rsidRPr="00620823" w:rsidRDefault="00EB01EF" w:rsidP="003A7697">
            <w:pPr>
              <w:rPr>
                <w:rFonts w:ascii="Times New Roman" w:hAnsi="Times New Roman"/>
                <w:szCs w:val="24"/>
              </w:rPr>
            </w:pPr>
          </w:p>
        </w:tc>
      </w:tr>
      <w:tr w:rsidR="00AF6849" w:rsidRPr="00620823" w14:paraId="74803BF1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79CBB81B" w14:textId="66D5E324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51457D">
              <w:rPr>
                <w:rFonts w:ascii="Times New Roman" w:hAnsi="Times New Roman"/>
                <w:lang w:eastAsia="ar-SA"/>
              </w:rPr>
              <w:t>1</w:t>
            </w:r>
            <w:r w:rsidR="002E084B">
              <w:rPr>
                <w:rFonts w:ascii="Times New Roman" w:hAnsi="Times New Roman"/>
                <w:lang w:eastAsia="ar-SA"/>
              </w:rPr>
              <w:t>4-15</w:t>
            </w:r>
          </w:p>
        </w:tc>
        <w:tc>
          <w:tcPr>
            <w:tcW w:w="2896" w:type="dxa"/>
            <w:shd w:val="clear" w:color="auto" w:fill="auto"/>
          </w:tcPr>
          <w:p w14:paraId="1762EE6E" w14:textId="4E64E2A5" w:rsidR="00854C2F" w:rsidRPr="00620823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Заработная плата</w:t>
            </w:r>
          </w:p>
        </w:tc>
        <w:tc>
          <w:tcPr>
            <w:tcW w:w="945" w:type="dxa"/>
          </w:tcPr>
          <w:p w14:paraId="4961A6EF" w14:textId="77777777" w:rsidR="00854C2F" w:rsidRPr="00620823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46B367A0" w14:textId="6E468D05" w:rsidR="00AF6849" w:rsidRPr="00620823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6B9B3AD7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3D2D4284" w14:textId="7C0220B4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Понятие </w:t>
            </w:r>
            <w:r w:rsidR="00AF684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доходов</w:t>
            </w:r>
            <w:r w:rsidRPr="003168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 </w:t>
            </w:r>
            <w:r w:rsidR="00AF684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Основные. Дополнительные</w:t>
            </w:r>
            <w:r w:rsidRPr="003168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646" w:type="dxa"/>
          </w:tcPr>
          <w:p w14:paraId="0C5D97E6" w14:textId="5F22F3EE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 xml:space="preserve">Оценка </w:t>
            </w:r>
            <w:r w:rsidR="00AF6849">
              <w:rPr>
                <w:rFonts w:ascii="Times New Roman" w:hAnsi="Times New Roman"/>
                <w:szCs w:val="24"/>
              </w:rPr>
              <w:t>доходов</w:t>
            </w:r>
            <w:r w:rsidRPr="003168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37" w:type="dxa"/>
          </w:tcPr>
          <w:p w14:paraId="7D991324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Лекция-практикум, круглый стол «Страхование жизни </w:t>
            </w:r>
            <w:r>
              <w:rPr>
                <w:rFonts w:ascii="Times New Roman" w:hAnsi="Times New Roman"/>
                <w:szCs w:val="24"/>
              </w:rPr>
              <w:lastRenderedPageBreak/>
              <w:t>– стратегический выбор гражданина»</w:t>
            </w:r>
          </w:p>
        </w:tc>
      </w:tr>
      <w:tr w:rsidR="00AF6849" w:rsidRPr="00620823" w14:paraId="510E4061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76889418" w14:textId="3BBA8DD1" w:rsidR="00854C2F" w:rsidRDefault="002E084B" w:rsidP="002E084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16-17</w:t>
            </w:r>
          </w:p>
        </w:tc>
        <w:tc>
          <w:tcPr>
            <w:tcW w:w="2896" w:type="dxa"/>
            <w:shd w:val="clear" w:color="auto" w:fill="auto"/>
          </w:tcPr>
          <w:p w14:paraId="70A64D2F" w14:textId="2BF66F1B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Доходы от предпринимательства</w:t>
            </w:r>
          </w:p>
        </w:tc>
        <w:tc>
          <w:tcPr>
            <w:tcW w:w="945" w:type="dxa"/>
          </w:tcPr>
          <w:p w14:paraId="36EBF6A4" w14:textId="77777777" w:rsidR="00854C2F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5B16693D" w14:textId="77777777" w:rsidR="00AF6849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38EB63" w14:textId="66656667" w:rsidR="00AF6849" w:rsidRPr="003A7697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3CAB2DF9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E0F90B6" w14:textId="77777777" w:rsidR="00854C2F" w:rsidRPr="00316847" w:rsidRDefault="00854C2F" w:rsidP="00854C2F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Страхование имущества граждан.</w:t>
            </w:r>
            <w:r>
              <w:rPr>
                <w:rFonts w:ascii="Times New Roman" w:hAnsi="Times New Roman"/>
                <w:szCs w:val="24"/>
              </w:rPr>
              <w:t xml:space="preserve"> Особенности личного страхования.</w:t>
            </w:r>
          </w:p>
        </w:tc>
        <w:tc>
          <w:tcPr>
            <w:tcW w:w="2646" w:type="dxa"/>
          </w:tcPr>
          <w:p w14:paraId="062F5523" w14:textId="77777777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анализировать</w:t>
            </w:r>
            <w:r w:rsidRPr="00316847">
              <w:rPr>
                <w:rFonts w:ascii="Times New Roman" w:hAnsi="Times New Roman"/>
                <w:szCs w:val="24"/>
              </w:rPr>
              <w:t xml:space="preserve"> договора страхования, ответственность страховщика и страхователя.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szCs w:val="24"/>
              </w:rPr>
              <w:t>Алгоритм поведения страхователя в условиях наступления страхового случая.</w:t>
            </w:r>
          </w:p>
        </w:tc>
        <w:tc>
          <w:tcPr>
            <w:tcW w:w="2237" w:type="dxa"/>
          </w:tcPr>
          <w:p w14:paraId="60E1C9F9" w14:textId="77777777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Лекция-беседа, решение ситуационных задач</w:t>
            </w:r>
          </w:p>
        </w:tc>
      </w:tr>
      <w:tr w:rsidR="00AF6849" w:rsidRPr="00620823" w14:paraId="2D9B5D51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2AC8AACC" w14:textId="08412A66" w:rsidR="00854C2F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18-19</w:t>
            </w:r>
          </w:p>
        </w:tc>
        <w:tc>
          <w:tcPr>
            <w:tcW w:w="2896" w:type="dxa"/>
            <w:shd w:val="clear" w:color="auto" w:fill="auto"/>
          </w:tcPr>
          <w:p w14:paraId="6F4D1A9D" w14:textId="332AC947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Социальные выплаты и пособия</w:t>
            </w:r>
          </w:p>
        </w:tc>
        <w:tc>
          <w:tcPr>
            <w:tcW w:w="945" w:type="dxa"/>
          </w:tcPr>
          <w:p w14:paraId="7C02F650" w14:textId="77777777" w:rsidR="00854C2F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3EF5251C" w14:textId="239CF7AA" w:rsidR="00AF6849" w:rsidRPr="00620823" w:rsidRDefault="00AF6849" w:rsidP="00854C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5D9D69C1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7AEEEEFF" w14:textId="77777777" w:rsidR="00854C2F" w:rsidRPr="00316847" w:rsidRDefault="00854C2F" w:rsidP="00854C2F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Виды страховых продуктов.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szCs w:val="24"/>
              </w:rPr>
              <w:t>Информация о страховой компании и предоставляемых страховых программах</w:t>
            </w:r>
          </w:p>
        </w:tc>
        <w:tc>
          <w:tcPr>
            <w:tcW w:w="2646" w:type="dxa"/>
          </w:tcPr>
          <w:p w14:paraId="3B539D54" w14:textId="77777777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рассчитывать</w:t>
            </w:r>
            <w:r w:rsidRPr="00316847">
              <w:rPr>
                <w:rFonts w:ascii="Times New Roman" w:hAnsi="Times New Roman"/>
                <w:szCs w:val="24"/>
              </w:rPr>
              <w:t xml:space="preserve"> страхов</w:t>
            </w:r>
            <w:r>
              <w:rPr>
                <w:rFonts w:ascii="Times New Roman" w:hAnsi="Times New Roman"/>
                <w:szCs w:val="24"/>
              </w:rPr>
              <w:t>ые</w:t>
            </w:r>
            <w:r w:rsidRPr="00316847">
              <w:rPr>
                <w:rFonts w:ascii="Times New Roman" w:hAnsi="Times New Roman"/>
                <w:szCs w:val="24"/>
              </w:rPr>
              <w:t xml:space="preserve"> взнос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316847">
              <w:rPr>
                <w:rFonts w:ascii="Times New Roman" w:hAnsi="Times New Roman"/>
                <w:szCs w:val="24"/>
              </w:rPr>
              <w:t xml:space="preserve"> в зависимости от размера страховой суммы, тарифа, срока страхования и других факторов.</w:t>
            </w:r>
          </w:p>
        </w:tc>
        <w:tc>
          <w:tcPr>
            <w:tcW w:w="2237" w:type="dxa"/>
          </w:tcPr>
          <w:p w14:paraId="11C7808D" w14:textId="77777777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индивидуальная практическая работа: с</w:t>
            </w:r>
            <w:r w:rsidRPr="00316847">
              <w:rPr>
                <w:rFonts w:ascii="Times New Roman" w:hAnsi="Times New Roman"/>
                <w:szCs w:val="24"/>
              </w:rPr>
              <w:t>оставление таблицы «Страховые продукты с учетом интересов страхователя»</w:t>
            </w:r>
          </w:p>
        </w:tc>
      </w:tr>
      <w:tr w:rsidR="00EB01EF" w:rsidRPr="00620823" w14:paraId="4332C26A" w14:textId="77777777" w:rsidTr="00FC4E0D">
        <w:trPr>
          <w:gridBefore w:val="1"/>
          <w:wBefore w:w="6" w:type="dxa"/>
        </w:trPr>
        <w:tc>
          <w:tcPr>
            <w:tcW w:w="3730" w:type="dxa"/>
            <w:gridSpan w:val="2"/>
          </w:tcPr>
          <w:p w14:paraId="3C57B9D4" w14:textId="45FD53CA" w:rsidR="00EB01EF" w:rsidRPr="0011525B" w:rsidRDefault="00EB01EF" w:rsidP="003A769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11525B">
              <w:rPr>
                <w:rFonts w:ascii="Times New Roman" w:hAnsi="Times New Roman"/>
                <w:b/>
                <w:lang w:eastAsia="ar-SA"/>
              </w:rPr>
              <w:t>Модуль 4 «</w:t>
            </w:r>
            <w:r w:rsidR="00854C2F" w:rsidRPr="00854C2F">
              <w:rPr>
                <w:rFonts w:ascii="Times New Roman" w:hAnsi="Times New Roman"/>
                <w:b/>
                <w:lang w:eastAsia="ar-SA"/>
              </w:rPr>
              <w:t>Фондовый рынок</w:t>
            </w:r>
            <w:r w:rsidRPr="0011525B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824" w:type="dxa"/>
            <w:gridSpan w:val="6"/>
          </w:tcPr>
          <w:p w14:paraId="0C80C5D9" w14:textId="77777777" w:rsidR="00EB01EF" w:rsidRDefault="00EB01EF" w:rsidP="003A7697">
            <w:pPr>
              <w:rPr>
                <w:rFonts w:ascii="Times New Roman" w:hAnsi="Times New Roman"/>
                <w:szCs w:val="24"/>
              </w:rPr>
            </w:pPr>
          </w:p>
        </w:tc>
      </w:tr>
      <w:tr w:rsidR="00AF6849" w:rsidRPr="00620823" w14:paraId="617B9FA7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0D593946" w14:textId="6263701D" w:rsidR="00854C2F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20-22</w:t>
            </w:r>
          </w:p>
        </w:tc>
        <w:tc>
          <w:tcPr>
            <w:tcW w:w="2896" w:type="dxa"/>
            <w:shd w:val="clear" w:color="auto" w:fill="auto"/>
          </w:tcPr>
          <w:p w14:paraId="32F6E0F6" w14:textId="23F3F18A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Ценные бумаги</w:t>
            </w:r>
          </w:p>
        </w:tc>
        <w:tc>
          <w:tcPr>
            <w:tcW w:w="945" w:type="dxa"/>
          </w:tcPr>
          <w:p w14:paraId="44210F7D" w14:textId="11D356C3" w:rsidR="00854C2F" w:rsidRDefault="002E084B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40" w:type="dxa"/>
          </w:tcPr>
          <w:p w14:paraId="4DEED2C0" w14:textId="14CF994F" w:rsidR="002E084B" w:rsidRPr="00620823" w:rsidRDefault="002E084B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5E17ECF6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1847BDA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обращаемость;</w:t>
            </w:r>
          </w:p>
          <w:p w14:paraId="528FFC83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доступность для гражданского оборота;</w:t>
            </w:r>
          </w:p>
          <w:p w14:paraId="78D70EC5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стандартность и серийность;</w:t>
            </w:r>
          </w:p>
          <w:p w14:paraId="6D5E976C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F6849">
              <w:rPr>
                <w:rFonts w:ascii="Times New Roman" w:hAnsi="Times New Roman"/>
                <w:szCs w:val="24"/>
              </w:rPr>
              <w:t>документарность</w:t>
            </w:r>
            <w:proofErr w:type="spellEnd"/>
            <w:r w:rsidRPr="00AF6849">
              <w:rPr>
                <w:rFonts w:ascii="Times New Roman" w:hAnsi="Times New Roman"/>
                <w:szCs w:val="24"/>
              </w:rPr>
              <w:t>;</w:t>
            </w:r>
          </w:p>
          <w:p w14:paraId="60E3EDD0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регулируемость и признание государством;</w:t>
            </w:r>
          </w:p>
          <w:p w14:paraId="23272DD7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рыночность;</w:t>
            </w:r>
          </w:p>
          <w:p w14:paraId="31164C73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ликвидность;</w:t>
            </w:r>
          </w:p>
          <w:p w14:paraId="56EA71B5" w14:textId="3F7FAC39" w:rsidR="00854C2F" w:rsidRPr="00316847" w:rsidRDefault="00AF6849" w:rsidP="00AF6849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F6849">
              <w:rPr>
                <w:rFonts w:ascii="Times New Roman" w:hAnsi="Times New Roman"/>
                <w:szCs w:val="24"/>
              </w:rPr>
              <w:t>риск.</w:t>
            </w:r>
          </w:p>
        </w:tc>
        <w:tc>
          <w:tcPr>
            <w:tcW w:w="2646" w:type="dxa"/>
          </w:tcPr>
          <w:p w14:paraId="4AB8B13D" w14:textId="567FB1D8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AF6849">
              <w:rPr>
                <w:rFonts w:ascii="Times New Roman" w:hAnsi="Times New Roman"/>
                <w:szCs w:val="24"/>
              </w:rPr>
              <w:t>пособ оценки по ожидаемой доходности;</w:t>
            </w:r>
          </w:p>
          <w:p w14:paraId="2A745C76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способ оценки на основе постоянного роста дивидендов;</w:t>
            </w:r>
          </w:p>
          <w:p w14:paraId="7B190C82" w14:textId="4D0BD28A" w:rsidR="00854C2F" w:rsidRPr="00316847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модифицированная модель оценки ценных бумаг.</w:t>
            </w:r>
          </w:p>
        </w:tc>
        <w:tc>
          <w:tcPr>
            <w:tcW w:w="2237" w:type="dxa"/>
          </w:tcPr>
          <w:p w14:paraId="0B01DCAD" w14:textId="2B9378B3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Лекция-беседа, индивидуальная практическая работа (составление схемы «</w:t>
            </w:r>
            <w:r w:rsidR="00AF6849">
              <w:rPr>
                <w:rFonts w:ascii="Times New Roman" w:hAnsi="Times New Roman"/>
                <w:szCs w:val="24"/>
              </w:rPr>
              <w:t>Ценные бумаги</w:t>
            </w:r>
            <w:r>
              <w:rPr>
                <w:rFonts w:ascii="Times New Roman" w:hAnsi="Times New Roman"/>
                <w:szCs w:val="24"/>
              </w:rPr>
              <w:t>»)</w:t>
            </w:r>
          </w:p>
        </w:tc>
      </w:tr>
      <w:tr w:rsidR="00AF6849" w:rsidRPr="00620823" w14:paraId="468A5577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5EA8BC75" w14:textId="389D4222" w:rsidR="00854C2F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23-24</w:t>
            </w:r>
          </w:p>
        </w:tc>
        <w:tc>
          <w:tcPr>
            <w:tcW w:w="2896" w:type="dxa"/>
            <w:shd w:val="clear" w:color="auto" w:fill="auto"/>
          </w:tcPr>
          <w:p w14:paraId="0A52B8D6" w14:textId="11B47395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Фондовый рынок</w:t>
            </w:r>
          </w:p>
        </w:tc>
        <w:tc>
          <w:tcPr>
            <w:tcW w:w="945" w:type="dxa"/>
          </w:tcPr>
          <w:p w14:paraId="2289A589" w14:textId="77777777" w:rsidR="00854C2F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42433FB5" w14:textId="08252023" w:rsidR="002E084B" w:rsidRPr="00620823" w:rsidRDefault="002E084B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28EFD434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13AC9361" w14:textId="77777777" w:rsidR="00854C2F" w:rsidRPr="00316847" w:rsidRDefault="00854C2F" w:rsidP="00854C2F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 xml:space="preserve">Назначение налоговых льгот. </w:t>
            </w:r>
            <w:r>
              <w:rPr>
                <w:rFonts w:ascii="Times New Roman" w:hAnsi="Times New Roman"/>
                <w:szCs w:val="24"/>
              </w:rPr>
              <w:t>Порядок и основания предоставле</w:t>
            </w:r>
            <w:r w:rsidRPr="00316847">
              <w:rPr>
                <w:rFonts w:ascii="Times New Roman" w:hAnsi="Times New Roman"/>
                <w:szCs w:val="24"/>
              </w:rPr>
              <w:t>ния налоговых льгот.</w:t>
            </w:r>
          </w:p>
        </w:tc>
        <w:tc>
          <w:tcPr>
            <w:tcW w:w="2646" w:type="dxa"/>
          </w:tcPr>
          <w:p w14:paraId="5E9EA476" w14:textId="77777777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Вычисление величины вы</w:t>
            </w:r>
            <w:r>
              <w:rPr>
                <w:rFonts w:ascii="Times New Roman" w:hAnsi="Times New Roman"/>
                <w:szCs w:val="24"/>
              </w:rPr>
              <w:t>плат по индивидуальному подоход</w:t>
            </w:r>
            <w:r w:rsidRPr="00316847">
              <w:rPr>
                <w:rFonts w:ascii="Times New Roman" w:hAnsi="Times New Roman"/>
                <w:szCs w:val="24"/>
              </w:rPr>
              <w:t>ному налогу.</w:t>
            </w:r>
          </w:p>
        </w:tc>
        <w:tc>
          <w:tcPr>
            <w:tcW w:w="2237" w:type="dxa"/>
          </w:tcPr>
          <w:p w14:paraId="071833DD" w14:textId="77777777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решение ситуационных задач</w:t>
            </w:r>
          </w:p>
        </w:tc>
      </w:tr>
      <w:tr w:rsidR="00AF6849" w:rsidRPr="00620823" w14:paraId="54D17C76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43FD8834" w14:textId="63DABAF0" w:rsidR="00854C2F" w:rsidRDefault="002E084B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25-26</w:t>
            </w:r>
          </w:p>
        </w:tc>
        <w:tc>
          <w:tcPr>
            <w:tcW w:w="2896" w:type="dxa"/>
            <w:shd w:val="clear" w:color="auto" w:fill="auto"/>
          </w:tcPr>
          <w:p w14:paraId="705F01CA" w14:textId="17689761" w:rsidR="00854C2F" w:rsidRDefault="00854C2F" w:rsidP="00854C2F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Торговля ценными бумагами</w:t>
            </w:r>
          </w:p>
        </w:tc>
        <w:tc>
          <w:tcPr>
            <w:tcW w:w="945" w:type="dxa"/>
          </w:tcPr>
          <w:p w14:paraId="07D4867E" w14:textId="77777777" w:rsidR="00854C2F" w:rsidRDefault="00854C2F" w:rsidP="00854C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2A95D5A6" w14:textId="470E31AE" w:rsidR="002E084B" w:rsidRPr="00620823" w:rsidRDefault="002E084B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51321CA4" w14:textId="77777777" w:rsidR="00854C2F" w:rsidRPr="00620823" w:rsidRDefault="00854C2F" w:rsidP="00854C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A81A988" w14:textId="77777777" w:rsidR="00854C2F" w:rsidRPr="00316847" w:rsidRDefault="00854C2F" w:rsidP="00854C2F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Функции налогов. Налоговый вычет. Местные налоги.</w:t>
            </w:r>
          </w:p>
        </w:tc>
        <w:tc>
          <w:tcPr>
            <w:tcW w:w="2646" w:type="dxa"/>
          </w:tcPr>
          <w:p w14:paraId="2B5173BD" w14:textId="77777777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Расчет налогового вычета по НДФЛ.</w:t>
            </w:r>
          </w:p>
          <w:p w14:paraId="6ED1EF60" w14:textId="77777777" w:rsidR="00854C2F" w:rsidRPr="00316847" w:rsidRDefault="00854C2F" w:rsidP="00854C2F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Расчет НДС.</w:t>
            </w:r>
          </w:p>
        </w:tc>
        <w:tc>
          <w:tcPr>
            <w:tcW w:w="2237" w:type="dxa"/>
          </w:tcPr>
          <w:p w14:paraId="06D92E4A" w14:textId="77777777" w:rsidR="00854C2F" w:rsidRDefault="00854C2F" w:rsidP="00854C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деловая игра</w:t>
            </w:r>
          </w:p>
        </w:tc>
      </w:tr>
      <w:tr w:rsidR="00AF6849" w:rsidRPr="00620823" w14:paraId="4DBAF704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51DBBA93" w14:textId="67951EE5" w:rsidR="00AF6849" w:rsidRDefault="002E084B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27-28</w:t>
            </w:r>
          </w:p>
        </w:tc>
        <w:tc>
          <w:tcPr>
            <w:tcW w:w="2896" w:type="dxa"/>
            <w:shd w:val="clear" w:color="auto" w:fill="auto"/>
          </w:tcPr>
          <w:p w14:paraId="75917590" w14:textId="22841E9C" w:rsidR="00AF6849" w:rsidRPr="00F6720D" w:rsidRDefault="00AF6849" w:rsidP="00AF6849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Риски на бирже</w:t>
            </w:r>
          </w:p>
        </w:tc>
        <w:tc>
          <w:tcPr>
            <w:tcW w:w="945" w:type="dxa"/>
          </w:tcPr>
          <w:p w14:paraId="6857FF2F" w14:textId="0311E0C8" w:rsidR="00AF6849" w:rsidRDefault="00AF6849" w:rsidP="00AF68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12E5A13E" w14:textId="4C6B964B" w:rsidR="002E084B" w:rsidRDefault="002E084B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0E6781F9" w14:textId="77777777" w:rsidR="00AF6849" w:rsidRPr="00620823" w:rsidRDefault="00AF6849" w:rsidP="00AF6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1341425F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акция;</w:t>
            </w:r>
          </w:p>
          <w:p w14:paraId="499BF514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облигация;</w:t>
            </w:r>
          </w:p>
          <w:p w14:paraId="7F15CD70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вексель;</w:t>
            </w:r>
          </w:p>
          <w:p w14:paraId="02774557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банковские сертификаты;</w:t>
            </w:r>
          </w:p>
          <w:p w14:paraId="34ABD3A0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коносамент;</w:t>
            </w:r>
          </w:p>
          <w:p w14:paraId="3EE283BC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чек;</w:t>
            </w:r>
          </w:p>
          <w:p w14:paraId="33F1D4A5" w14:textId="12E48F47" w:rsidR="00AF6849" w:rsidRPr="00316847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варрант;</w:t>
            </w:r>
          </w:p>
        </w:tc>
        <w:tc>
          <w:tcPr>
            <w:tcW w:w="2646" w:type="dxa"/>
          </w:tcPr>
          <w:p w14:paraId="5F7797B4" w14:textId="7453875E" w:rsidR="00AF6849" w:rsidRPr="00316847" w:rsidRDefault="00AF6849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Расчет стоимости ценной бумаги</w:t>
            </w:r>
          </w:p>
        </w:tc>
        <w:tc>
          <w:tcPr>
            <w:tcW w:w="2237" w:type="dxa"/>
          </w:tcPr>
          <w:p w14:paraId="0A03C576" w14:textId="72EEDE75" w:rsidR="00AF6849" w:rsidRDefault="00AF6849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ситуационных задач, индивидуальная практическая работа</w:t>
            </w:r>
          </w:p>
        </w:tc>
      </w:tr>
      <w:tr w:rsidR="00AF6849" w:rsidRPr="00620823" w14:paraId="690EA2B6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0EBD89F1" w14:textId="4DCF37E6" w:rsidR="00AF6849" w:rsidRDefault="002E084B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29-30</w:t>
            </w:r>
          </w:p>
        </w:tc>
        <w:tc>
          <w:tcPr>
            <w:tcW w:w="2896" w:type="dxa"/>
            <w:shd w:val="clear" w:color="auto" w:fill="auto"/>
          </w:tcPr>
          <w:p w14:paraId="1861AB4F" w14:textId="41970D41" w:rsidR="00AF6849" w:rsidRPr="00F6720D" w:rsidRDefault="00AF6849" w:rsidP="00AF6849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873F6B">
              <w:rPr>
                <w:rFonts w:ascii="Times New Roman" w:hAnsi="Times New Roman"/>
                <w:szCs w:val="18"/>
              </w:rPr>
              <w:t>Мошенничество на бирже</w:t>
            </w:r>
          </w:p>
        </w:tc>
        <w:tc>
          <w:tcPr>
            <w:tcW w:w="945" w:type="dxa"/>
          </w:tcPr>
          <w:p w14:paraId="75F5B77C" w14:textId="5FE914D2" w:rsidR="00AF6849" w:rsidRDefault="00AF6849" w:rsidP="00AF68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6E8CFC51" w14:textId="275AD51B" w:rsidR="00524959" w:rsidRDefault="00524959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31B89B66" w14:textId="77777777" w:rsidR="00AF6849" w:rsidRPr="00620823" w:rsidRDefault="00AF6849" w:rsidP="00AF6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0097CE97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Биржевая сделка</w:t>
            </w:r>
          </w:p>
          <w:p w14:paraId="5ADD2409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Внебиржевая сделка</w:t>
            </w:r>
          </w:p>
          <w:p w14:paraId="70BC5B6A" w14:textId="77777777" w:rsidR="00AF6849" w:rsidRPr="00AF6849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Изготовление ценных бумаг</w:t>
            </w:r>
          </w:p>
          <w:p w14:paraId="122E6828" w14:textId="050BD744" w:rsidR="00AF6849" w:rsidRPr="00316847" w:rsidRDefault="00AF6849" w:rsidP="00AF6849">
            <w:pPr>
              <w:rPr>
                <w:rFonts w:ascii="Times New Roman" w:hAnsi="Times New Roman"/>
                <w:szCs w:val="24"/>
              </w:rPr>
            </w:pPr>
            <w:r w:rsidRPr="00AF6849">
              <w:rPr>
                <w:rFonts w:ascii="Times New Roman" w:hAnsi="Times New Roman"/>
                <w:szCs w:val="24"/>
              </w:rPr>
              <w:t>Аналитика ценных бумаг</w:t>
            </w:r>
          </w:p>
        </w:tc>
        <w:tc>
          <w:tcPr>
            <w:tcW w:w="2646" w:type="dxa"/>
          </w:tcPr>
          <w:p w14:paraId="195E80AE" w14:textId="2BFD16B2" w:rsidR="00AF6849" w:rsidRPr="00316847" w:rsidRDefault="00AF6849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сделок на мошенничество</w:t>
            </w:r>
          </w:p>
        </w:tc>
        <w:tc>
          <w:tcPr>
            <w:tcW w:w="2237" w:type="dxa"/>
          </w:tcPr>
          <w:p w14:paraId="597B44E3" w14:textId="59237DE3" w:rsidR="00AF6849" w:rsidRDefault="00AF6849" w:rsidP="00AF68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Круглый стол</w:t>
            </w:r>
          </w:p>
        </w:tc>
      </w:tr>
      <w:tr w:rsidR="00AF6849" w:rsidRPr="00620823" w14:paraId="1AE052DB" w14:textId="77777777" w:rsidTr="00FC4E0D">
        <w:trPr>
          <w:gridBefore w:val="1"/>
          <w:wBefore w:w="6" w:type="dxa"/>
        </w:trPr>
        <w:tc>
          <w:tcPr>
            <w:tcW w:w="3730" w:type="dxa"/>
            <w:gridSpan w:val="2"/>
          </w:tcPr>
          <w:p w14:paraId="03A0A1D3" w14:textId="01D48666" w:rsidR="00AF6849" w:rsidRDefault="00AF6849" w:rsidP="00AF6849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b/>
                <w:lang w:eastAsia="ar-SA"/>
              </w:rPr>
              <w:t>Модуль 5 «</w:t>
            </w:r>
            <w:r w:rsidR="00033E95" w:rsidRPr="00033E95">
              <w:rPr>
                <w:rFonts w:ascii="Times New Roman" w:hAnsi="Times New Roman"/>
                <w:b/>
                <w:lang w:eastAsia="ar-SA"/>
              </w:rPr>
              <w:t>Основы финансовой математики</w:t>
            </w:r>
            <w:r w:rsidRPr="00F6720D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0824" w:type="dxa"/>
            <w:gridSpan w:val="6"/>
          </w:tcPr>
          <w:p w14:paraId="446CBECB" w14:textId="77777777" w:rsidR="00AF6849" w:rsidRDefault="00AF6849" w:rsidP="00AF68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3E95" w:rsidRPr="00620823" w14:paraId="2E2CD0D9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2AD75E9F" w14:textId="1E128B31" w:rsidR="00033E95" w:rsidRDefault="002E084B" w:rsidP="00033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31-31</w:t>
            </w:r>
          </w:p>
        </w:tc>
        <w:tc>
          <w:tcPr>
            <w:tcW w:w="2896" w:type="dxa"/>
            <w:shd w:val="clear" w:color="auto" w:fill="auto"/>
          </w:tcPr>
          <w:p w14:paraId="2355C30B" w14:textId="711AFDA4" w:rsidR="00033E95" w:rsidRDefault="00033E95" w:rsidP="00033E95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Простой и сложный процент</w:t>
            </w:r>
            <w:r w:rsidRPr="0051457D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45" w:type="dxa"/>
          </w:tcPr>
          <w:p w14:paraId="2C284933" w14:textId="77777777" w:rsidR="00033E95" w:rsidRDefault="00033E95" w:rsidP="00033E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0" w:type="dxa"/>
          </w:tcPr>
          <w:p w14:paraId="5B3770CC" w14:textId="6FF7DF4D" w:rsidR="002E084B" w:rsidRPr="00620823" w:rsidRDefault="002E084B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78EF18E0" w14:textId="77777777" w:rsidR="00033E95" w:rsidRPr="00620823" w:rsidRDefault="00033E95" w:rsidP="00033E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75AB61D4" w14:textId="1E8E82D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Что выгоднее простые или сложные проценты?</w:t>
            </w:r>
          </w:p>
          <w:p w14:paraId="1C6CF8B3" w14:textId="5EEBFE7A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Что такое сложные проценты по кредиту?</w:t>
            </w:r>
          </w:p>
          <w:p w14:paraId="22DB6E7A" w14:textId="02A06915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Что такое сложный процент в инвестициях?</w:t>
            </w:r>
          </w:p>
          <w:p w14:paraId="079A3041" w14:textId="572A08CC" w:rsidR="00033E95" w:rsidRPr="00316847" w:rsidRDefault="00033E95" w:rsidP="00033E9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33E95">
              <w:rPr>
                <w:rFonts w:ascii="Times New Roman" w:hAnsi="Times New Roman"/>
                <w:szCs w:val="24"/>
              </w:rPr>
              <w:lastRenderedPageBreak/>
              <w:t>Как получить сложный процент?</w:t>
            </w:r>
          </w:p>
        </w:tc>
        <w:tc>
          <w:tcPr>
            <w:tcW w:w="2646" w:type="dxa"/>
          </w:tcPr>
          <w:p w14:paraId="7B68933B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lastRenderedPageBreak/>
              <w:t>Периодическое начисление</w:t>
            </w:r>
          </w:p>
          <w:p w14:paraId="4139F03A" w14:textId="3319AF34" w:rsidR="00033E95" w:rsidRPr="00316847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Непрерывное начисление</w:t>
            </w:r>
          </w:p>
        </w:tc>
        <w:tc>
          <w:tcPr>
            <w:tcW w:w="2237" w:type="dxa"/>
          </w:tcPr>
          <w:p w14:paraId="66C1A6E7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Лекция-практикум, индивидуальная практическая работа</w:t>
            </w:r>
          </w:p>
        </w:tc>
      </w:tr>
      <w:tr w:rsidR="00033E95" w:rsidRPr="00620823" w14:paraId="1CD8B10E" w14:textId="77777777" w:rsidTr="002D6A77">
        <w:trPr>
          <w:gridBefore w:val="1"/>
          <w:wBefore w:w="6" w:type="dxa"/>
          <w:trHeight w:val="1522"/>
        </w:trPr>
        <w:tc>
          <w:tcPr>
            <w:tcW w:w="834" w:type="dxa"/>
            <w:shd w:val="clear" w:color="auto" w:fill="auto"/>
          </w:tcPr>
          <w:p w14:paraId="0854E203" w14:textId="712929AE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51457D">
              <w:rPr>
                <w:rFonts w:ascii="Times New Roman" w:hAnsi="Times New Roman"/>
                <w:lang w:eastAsia="ar-SA"/>
              </w:rPr>
              <w:lastRenderedPageBreak/>
              <w:t>3</w:t>
            </w:r>
            <w:r w:rsidR="002E084B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14:paraId="3B6F4403" w14:textId="6A70D21D" w:rsidR="00033E95" w:rsidRDefault="00033E95" w:rsidP="00033E95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Ренты</w:t>
            </w:r>
          </w:p>
        </w:tc>
        <w:tc>
          <w:tcPr>
            <w:tcW w:w="945" w:type="dxa"/>
          </w:tcPr>
          <w:p w14:paraId="36910666" w14:textId="6EAF7BDC" w:rsidR="00033E95" w:rsidRDefault="00033E95" w:rsidP="00033E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05042FC3" w14:textId="57D5ECE1" w:rsidR="00033E95" w:rsidRPr="00620823" w:rsidRDefault="00033E95" w:rsidP="002E08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0CA90F34" w14:textId="77777777" w:rsidR="00033E95" w:rsidRPr="00620823" w:rsidRDefault="00033E95" w:rsidP="00033E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4D536482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Договор ренты — гражданско-правовой договор.</w:t>
            </w:r>
          </w:p>
          <w:p w14:paraId="1343AB77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Постоянная рента</w:t>
            </w:r>
          </w:p>
          <w:p w14:paraId="2615BEB6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Пожизненная рента</w:t>
            </w:r>
          </w:p>
          <w:p w14:paraId="4CB8FCAE" w14:textId="2B4214B9" w:rsidR="00033E95" w:rsidRPr="00316847" w:rsidRDefault="00033E95" w:rsidP="00033E9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33E95">
              <w:rPr>
                <w:rFonts w:ascii="Times New Roman" w:hAnsi="Times New Roman"/>
                <w:szCs w:val="24"/>
              </w:rPr>
              <w:t>Пожизненное содержание с иждивением</w:t>
            </w:r>
          </w:p>
        </w:tc>
        <w:tc>
          <w:tcPr>
            <w:tcW w:w="2646" w:type="dxa"/>
          </w:tcPr>
          <w:p w14:paraId="2069571B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Рентные платежи</w:t>
            </w:r>
          </w:p>
          <w:p w14:paraId="6FC2814A" w14:textId="06696187" w:rsidR="00033E95" w:rsidRPr="00316847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Срок договора</w:t>
            </w:r>
          </w:p>
        </w:tc>
        <w:tc>
          <w:tcPr>
            <w:tcW w:w="2237" w:type="dxa"/>
          </w:tcPr>
          <w:p w14:paraId="13E6EB2C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ситуационных задач, индивидуальная практическая работа</w:t>
            </w:r>
          </w:p>
        </w:tc>
      </w:tr>
      <w:tr w:rsidR="00033E95" w:rsidRPr="00620823" w14:paraId="6505E6C7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400D3729" w14:textId="187D4ED8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51457D">
              <w:rPr>
                <w:rFonts w:ascii="Times New Roman" w:hAnsi="Times New Roman"/>
                <w:lang w:eastAsia="ar-SA"/>
              </w:rPr>
              <w:t>3</w:t>
            </w:r>
            <w:r w:rsidR="002E084B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14:paraId="5609E7E6" w14:textId="6ECAA98C" w:rsidR="00033E95" w:rsidRDefault="00033E95" w:rsidP="00033E95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Расчет инвестиций</w:t>
            </w:r>
          </w:p>
        </w:tc>
        <w:tc>
          <w:tcPr>
            <w:tcW w:w="945" w:type="dxa"/>
          </w:tcPr>
          <w:p w14:paraId="551251BF" w14:textId="061A602C" w:rsidR="00033E95" w:rsidRDefault="00033E95" w:rsidP="00033E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647B6C03" w14:textId="03F2FB53" w:rsidR="00033E95" w:rsidRPr="00620823" w:rsidRDefault="00033E95" w:rsidP="00A964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6DEB9B5C" w14:textId="77777777" w:rsidR="00033E95" w:rsidRPr="00620823" w:rsidRDefault="00033E95" w:rsidP="00033E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3C87E6CF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Доходность за период владения активом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67C0BD52" w14:textId="77777777" w:rsidR="00033E95" w:rsidRDefault="00033E95" w:rsidP="00033E9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33E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Вычисление для одного периода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  <w:p w14:paraId="02B40453" w14:textId="279DB1F5" w:rsidR="00033E95" w:rsidRPr="00316847" w:rsidRDefault="00033E95" w:rsidP="00033E9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14:paraId="390FC5B0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Чистая приведённая стоимость</w:t>
            </w:r>
          </w:p>
          <w:p w14:paraId="2D1FD56B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Доходность к погашению</w:t>
            </w:r>
          </w:p>
          <w:p w14:paraId="394B339A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Срок окупаемости</w:t>
            </w:r>
          </w:p>
          <w:p w14:paraId="15076A99" w14:textId="77777777" w:rsidR="00033E95" w:rsidRP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Индекс рентабельности</w:t>
            </w:r>
          </w:p>
          <w:p w14:paraId="4F1686D8" w14:textId="58912647" w:rsidR="00033E95" w:rsidRPr="00316847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033E95">
              <w:rPr>
                <w:rFonts w:ascii="Times New Roman" w:hAnsi="Times New Roman"/>
                <w:szCs w:val="24"/>
              </w:rPr>
              <w:t>Окупаемость инвестиций</w:t>
            </w:r>
          </w:p>
        </w:tc>
        <w:tc>
          <w:tcPr>
            <w:tcW w:w="2237" w:type="dxa"/>
          </w:tcPr>
          <w:p w14:paraId="2E3FEA22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Лекция-практикум, индивидуальная практическая работа </w:t>
            </w:r>
          </w:p>
        </w:tc>
      </w:tr>
      <w:tr w:rsidR="00033E95" w:rsidRPr="00620823" w14:paraId="0E0FB9D7" w14:textId="77777777" w:rsidTr="002D6A77">
        <w:trPr>
          <w:gridBefore w:val="1"/>
          <w:wBefore w:w="6" w:type="dxa"/>
        </w:trPr>
        <w:tc>
          <w:tcPr>
            <w:tcW w:w="834" w:type="dxa"/>
            <w:shd w:val="clear" w:color="auto" w:fill="auto"/>
          </w:tcPr>
          <w:p w14:paraId="2E7344A0" w14:textId="2A7852C3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 w:rsidRPr="0051457D">
              <w:rPr>
                <w:rFonts w:ascii="Times New Roman" w:hAnsi="Times New Roman"/>
                <w:lang w:eastAsia="ar-SA"/>
              </w:rPr>
              <w:t>3</w:t>
            </w:r>
            <w:r w:rsidR="002E084B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896" w:type="dxa"/>
            <w:shd w:val="clear" w:color="auto" w:fill="auto"/>
          </w:tcPr>
          <w:p w14:paraId="171C69EC" w14:textId="2AABBEBF" w:rsidR="00033E95" w:rsidRDefault="00033E95" w:rsidP="00033E95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51457D">
              <w:rPr>
                <w:rFonts w:ascii="Times New Roman" w:hAnsi="Times New Roman"/>
                <w:lang w:eastAsia="ar-SA"/>
              </w:rPr>
              <w:t>Итоговый тест по курсу</w:t>
            </w:r>
          </w:p>
        </w:tc>
        <w:tc>
          <w:tcPr>
            <w:tcW w:w="945" w:type="dxa"/>
          </w:tcPr>
          <w:p w14:paraId="38183443" w14:textId="317943CF" w:rsidR="00033E95" w:rsidRDefault="00033E95" w:rsidP="00033E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0" w:type="dxa"/>
          </w:tcPr>
          <w:p w14:paraId="0E003A1E" w14:textId="44ED4F73" w:rsidR="00033E95" w:rsidRPr="00620823" w:rsidRDefault="00033E95" w:rsidP="002E084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dxa"/>
          </w:tcPr>
          <w:p w14:paraId="39C25562" w14:textId="77777777" w:rsidR="00033E95" w:rsidRPr="00620823" w:rsidRDefault="00033E95" w:rsidP="00033E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</w:tcPr>
          <w:p w14:paraId="6F526B30" w14:textId="77777777" w:rsidR="00033E95" w:rsidRPr="00316847" w:rsidRDefault="00033E95" w:rsidP="00033E9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20823">
              <w:rPr>
                <w:rFonts w:ascii="Times New Roman" w:hAnsi="Times New Roman"/>
                <w:szCs w:val="24"/>
              </w:rPr>
              <w:t>Повторение, систематизация и обобщение знаний, закрепление умений, полученных в ходе изучения курса.</w:t>
            </w:r>
          </w:p>
        </w:tc>
        <w:tc>
          <w:tcPr>
            <w:tcW w:w="2646" w:type="dxa"/>
          </w:tcPr>
          <w:p w14:paraId="47E7016E" w14:textId="77777777" w:rsidR="00033E95" w:rsidRPr="00316847" w:rsidRDefault="00033E95" w:rsidP="00033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Закрепить</w:t>
            </w:r>
            <w:r w:rsidRPr="00CB1108">
              <w:rPr>
                <w:rFonts w:ascii="Times New Roman" w:hAnsi="Times New Roman"/>
                <w:szCs w:val="24"/>
              </w:rPr>
              <w:t xml:space="preserve"> знания</w:t>
            </w:r>
            <w:r>
              <w:rPr>
                <w:rFonts w:ascii="Times New Roman" w:hAnsi="Times New Roman"/>
                <w:szCs w:val="24"/>
              </w:rPr>
              <w:t>, полученные в ходе изучения курса</w:t>
            </w:r>
          </w:p>
        </w:tc>
        <w:tc>
          <w:tcPr>
            <w:tcW w:w="2237" w:type="dxa"/>
          </w:tcPr>
          <w:p w14:paraId="042EAF82" w14:textId="77777777" w:rsidR="00033E95" w:rsidRDefault="00033E95" w:rsidP="00033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Письменный тест</w:t>
            </w:r>
          </w:p>
        </w:tc>
      </w:tr>
    </w:tbl>
    <w:p w14:paraId="0C5915A5" w14:textId="77777777" w:rsidR="00416A76" w:rsidRDefault="00416A76" w:rsidP="00B739D8">
      <w:pPr>
        <w:jc w:val="center"/>
        <w:rPr>
          <w:rFonts w:ascii="Times New Roman" w:hAnsi="Times New Roman"/>
          <w:sz w:val="28"/>
          <w:szCs w:val="28"/>
        </w:rPr>
      </w:pPr>
    </w:p>
    <w:p w14:paraId="50A018AE" w14:textId="77777777" w:rsidR="00416A76" w:rsidRPr="008559B3" w:rsidRDefault="00416A76" w:rsidP="002D6A77">
      <w:pPr>
        <w:shd w:val="clear" w:color="auto" w:fill="FFFFFF" w:themeFill="background1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559B3">
        <w:rPr>
          <w:rFonts w:ascii="Times New Roman" w:hAnsi="Times New Roman" w:cs="Calibri"/>
          <w:b/>
          <w:sz w:val="28"/>
          <w:szCs w:val="28"/>
          <w:shd w:val="clear" w:color="auto" w:fill="FFFFFF" w:themeFill="background1"/>
          <w:lang w:eastAsia="ar-SA"/>
        </w:rPr>
        <w:lastRenderedPageBreak/>
        <w:t>Перечень учебно-методического и программного обеспечения образовательного процесса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5850"/>
        <w:gridCol w:w="3002"/>
        <w:gridCol w:w="3663"/>
      </w:tblGrid>
      <w:tr w:rsidR="00416A76" w:rsidRPr="008559B3" w14:paraId="4293B03F" w14:textId="77777777" w:rsidTr="00A27040">
        <w:tc>
          <w:tcPr>
            <w:tcW w:w="2978" w:type="dxa"/>
          </w:tcPr>
          <w:p w14:paraId="28DFBED4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Программно-методическое обеспечение</w:t>
            </w:r>
          </w:p>
        </w:tc>
        <w:tc>
          <w:tcPr>
            <w:tcW w:w="4678" w:type="dxa"/>
          </w:tcPr>
          <w:p w14:paraId="2AA888E8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417" w:type="dxa"/>
          </w:tcPr>
          <w:p w14:paraId="1E990779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Автор</w:t>
            </w:r>
          </w:p>
        </w:tc>
        <w:tc>
          <w:tcPr>
            <w:tcW w:w="4237" w:type="dxa"/>
          </w:tcPr>
          <w:p w14:paraId="6FC0629A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Год издания</w:t>
            </w:r>
          </w:p>
        </w:tc>
      </w:tr>
      <w:tr w:rsidR="00416A76" w:rsidRPr="008559B3" w14:paraId="2A273130" w14:textId="77777777" w:rsidTr="00586185">
        <w:trPr>
          <w:trHeight w:val="458"/>
        </w:trPr>
        <w:tc>
          <w:tcPr>
            <w:tcW w:w="2978" w:type="dxa"/>
          </w:tcPr>
          <w:p w14:paraId="5F6ACB84" w14:textId="60973040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4678" w:type="dxa"/>
          </w:tcPr>
          <w:p w14:paraId="1F0E81EA" w14:textId="3E4A341F" w:rsidR="00416A76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3417" w:type="dxa"/>
          </w:tcPr>
          <w:p w14:paraId="0A9AA442" w14:textId="77777777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37" w:type="dxa"/>
          </w:tcPr>
          <w:p w14:paraId="699C3EEE" w14:textId="3FBE5EE8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6A76" w:rsidRPr="008559B3" w14:paraId="42898219" w14:textId="77777777" w:rsidTr="00A27040">
        <w:tc>
          <w:tcPr>
            <w:tcW w:w="2978" w:type="dxa"/>
          </w:tcPr>
          <w:p w14:paraId="024A2997" w14:textId="2322E583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4678" w:type="dxa"/>
          </w:tcPr>
          <w:p w14:paraId="722A3056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szCs w:val="24"/>
              </w:rPr>
              <w:t>«Экономика. Базовый курс»</w:t>
            </w:r>
          </w:p>
        </w:tc>
        <w:tc>
          <w:tcPr>
            <w:tcW w:w="3417" w:type="dxa"/>
          </w:tcPr>
          <w:p w14:paraId="578D5312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szCs w:val="24"/>
              </w:rPr>
              <w:t xml:space="preserve">И.В. </w:t>
            </w:r>
            <w:proofErr w:type="spellStart"/>
            <w:r w:rsidRPr="008559B3">
              <w:rPr>
                <w:rFonts w:ascii="Times New Roman" w:hAnsi="Times New Roman"/>
                <w:szCs w:val="24"/>
              </w:rPr>
              <w:t>Липсиц</w:t>
            </w:r>
            <w:proofErr w:type="spellEnd"/>
            <w:r w:rsidRPr="008559B3">
              <w:rPr>
                <w:rFonts w:ascii="Times New Roman" w:hAnsi="Times New Roman"/>
                <w:szCs w:val="24"/>
              </w:rPr>
              <w:t>. – «Вита-пресс»</w:t>
            </w:r>
          </w:p>
        </w:tc>
        <w:tc>
          <w:tcPr>
            <w:tcW w:w="4237" w:type="dxa"/>
          </w:tcPr>
          <w:p w14:paraId="63B8C5CF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559B3">
              <w:rPr>
                <w:rFonts w:ascii="Times New Roman" w:hAnsi="Times New Roman"/>
                <w:color w:val="000000" w:themeColor="text1"/>
                <w:szCs w:val="24"/>
              </w:rPr>
              <w:t>2016</w:t>
            </w:r>
          </w:p>
        </w:tc>
      </w:tr>
      <w:tr w:rsidR="00416A76" w:rsidRPr="008559B3" w14:paraId="6201FE85" w14:textId="77777777" w:rsidTr="00A27040">
        <w:tc>
          <w:tcPr>
            <w:tcW w:w="2978" w:type="dxa"/>
          </w:tcPr>
          <w:p w14:paraId="3050C223" w14:textId="77777777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Учебное пособие для обучающихся</w:t>
            </w:r>
          </w:p>
        </w:tc>
        <w:tc>
          <w:tcPr>
            <w:tcW w:w="4678" w:type="dxa"/>
          </w:tcPr>
          <w:p w14:paraId="79129A76" w14:textId="77777777" w:rsidR="00E26425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>Финансовая грамот</w:t>
            </w:r>
            <w:r w:rsidR="00E26425" w:rsidRPr="008559B3">
              <w:rPr>
                <w:rFonts w:ascii="Times New Roman" w:hAnsi="Times New Roman"/>
                <w:color w:val="000000"/>
                <w:szCs w:val="24"/>
              </w:rPr>
              <w:t xml:space="preserve">ность: материалы для учащихся 10-11кл. </w:t>
            </w:r>
          </w:p>
          <w:p w14:paraId="25349661" w14:textId="73AAC348" w:rsidR="00416A76" w:rsidRPr="008559B3" w:rsidRDefault="00E26425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>https://vashifinancy.ru/books/img/978-5-408-04063-6%20Материалы%20для%20учащихся%20БЛОК%2010-11.pdf</w:t>
            </w:r>
          </w:p>
        </w:tc>
        <w:tc>
          <w:tcPr>
            <w:tcW w:w="3417" w:type="dxa"/>
          </w:tcPr>
          <w:p w14:paraId="72478CC9" w14:textId="7778E309" w:rsidR="00416A76" w:rsidRPr="008559B3" w:rsidRDefault="00E26425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Брехова Ю.В., </w:t>
            </w:r>
            <w:proofErr w:type="spellStart"/>
            <w:r w:rsidRPr="008559B3">
              <w:rPr>
                <w:rFonts w:ascii="Times New Roman" w:hAnsi="Times New Roman"/>
                <w:color w:val="000000"/>
                <w:szCs w:val="24"/>
              </w:rPr>
              <w:t>Алмосов</w:t>
            </w:r>
            <w:proofErr w:type="spellEnd"/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 А.П., Завьялов Д.Ю. – «ВАКО»</w:t>
            </w:r>
          </w:p>
        </w:tc>
        <w:tc>
          <w:tcPr>
            <w:tcW w:w="4237" w:type="dxa"/>
          </w:tcPr>
          <w:p w14:paraId="3DF102B7" w14:textId="35E67221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559B3">
              <w:rPr>
                <w:rFonts w:ascii="Times New Roman" w:hAnsi="Times New Roman"/>
                <w:color w:val="000000" w:themeColor="text1"/>
                <w:szCs w:val="24"/>
              </w:rPr>
              <w:t>201</w:t>
            </w:r>
            <w:r w:rsidR="00E26425" w:rsidRPr="008559B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</w:tr>
      <w:tr w:rsidR="00416A76" w:rsidRPr="008559B3" w14:paraId="534FFF60" w14:textId="77777777" w:rsidTr="00A27040">
        <w:tc>
          <w:tcPr>
            <w:tcW w:w="2978" w:type="dxa"/>
          </w:tcPr>
          <w:p w14:paraId="018E1E92" w14:textId="77777777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Учебное пособие для учителя</w:t>
            </w:r>
          </w:p>
        </w:tc>
        <w:tc>
          <w:tcPr>
            <w:tcW w:w="4678" w:type="dxa"/>
          </w:tcPr>
          <w:p w14:paraId="1A01C455" w14:textId="2C8A4260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Финансовая грамотность. 10-11кл. </w:t>
            </w:r>
          </w:p>
          <w:p w14:paraId="7FD60992" w14:textId="0FC3DAE2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Методические рекомендации для учителя</w:t>
            </w:r>
          </w:p>
          <w:p w14:paraId="79C8AA7A" w14:textId="77777777" w:rsidR="00586185" w:rsidRPr="008559B3" w:rsidRDefault="00586185" w:rsidP="002D6A7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443769E1" w14:textId="0CCB9967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Самостоятельные и контрольные работы по экономике.</w:t>
            </w:r>
          </w:p>
        </w:tc>
        <w:tc>
          <w:tcPr>
            <w:tcW w:w="3417" w:type="dxa"/>
          </w:tcPr>
          <w:p w14:paraId="3C86E4F7" w14:textId="3B1796D0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Брехова Ю.В., </w:t>
            </w:r>
            <w:proofErr w:type="spellStart"/>
            <w:r w:rsidRPr="008559B3">
              <w:rPr>
                <w:rFonts w:ascii="Times New Roman" w:hAnsi="Times New Roman"/>
                <w:color w:val="000000"/>
                <w:szCs w:val="24"/>
              </w:rPr>
              <w:t>Алмосов</w:t>
            </w:r>
            <w:proofErr w:type="spellEnd"/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 А.П., Завьялов Д.Ю. – М: ВАКО</w:t>
            </w:r>
          </w:p>
          <w:p w14:paraId="01D90720" w14:textId="77777777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14:paraId="1CE5C857" w14:textId="36247676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  <w:szCs w:val="24"/>
              </w:rPr>
              <w:t xml:space="preserve">В. И. </w:t>
            </w:r>
            <w:proofErr w:type="spellStart"/>
            <w:r w:rsidRPr="008559B3">
              <w:rPr>
                <w:rFonts w:ascii="Times New Roman" w:hAnsi="Times New Roman"/>
                <w:szCs w:val="24"/>
              </w:rPr>
              <w:t>Трунин</w:t>
            </w:r>
            <w:proofErr w:type="spellEnd"/>
            <w:r w:rsidRPr="008559B3">
              <w:rPr>
                <w:rFonts w:ascii="Times New Roman" w:hAnsi="Times New Roman"/>
                <w:szCs w:val="24"/>
              </w:rPr>
              <w:t>, М.</w:t>
            </w:r>
            <w:r w:rsidR="009F6FF4" w:rsidRPr="008559B3">
              <w:rPr>
                <w:rFonts w:ascii="Times New Roman" w:hAnsi="Times New Roman"/>
                <w:szCs w:val="24"/>
              </w:rPr>
              <w:t>:</w:t>
            </w:r>
            <w:r w:rsidRPr="008559B3">
              <w:rPr>
                <w:rFonts w:ascii="Times New Roman" w:hAnsi="Times New Roman"/>
                <w:szCs w:val="24"/>
              </w:rPr>
              <w:t xml:space="preserve"> Вита-Пресс</w:t>
            </w:r>
          </w:p>
        </w:tc>
        <w:tc>
          <w:tcPr>
            <w:tcW w:w="4237" w:type="dxa"/>
          </w:tcPr>
          <w:p w14:paraId="3282FEF9" w14:textId="7777777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9B3">
              <w:rPr>
                <w:rFonts w:ascii="Times New Roman" w:hAnsi="Times New Roman"/>
                <w:color w:val="000000" w:themeColor="text1"/>
              </w:rPr>
              <w:t>201</w:t>
            </w:r>
            <w:r w:rsidR="009F6FF4" w:rsidRPr="008559B3">
              <w:rPr>
                <w:rFonts w:ascii="Times New Roman" w:hAnsi="Times New Roman"/>
                <w:color w:val="000000" w:themeColor="text1"/>
              </w:rPr>
              <w:t>8</w:t>
            </w:r>
          </w:p>
          <w:p w14:paraId="4D37F8F0" w14:textId="77777777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3F80196" w14:textId="77777777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6436A41" w14:textId="4950E186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9B3">
              <w:rPr>
                <w:rFonts w:ascii="Times New Roman" w:hAnsi="Times New Roman"/>
                <w:color w:val="000000" w:themeColor="text1"/>
              </w:rPr>
              <w:t>2016</w:t>
            </w:r>
          </w:p>
        </w:tc>
      </w:tr>
      <w:tr w:rsidR="00416A76" w:rsidRPr="008559B3" w14:paraId="2709C208" w14:textId="77777777" w:rsidTr="00A27040">
        <w:tc>
          <w:tcPr>
            <w:tcW w:w="2978" w:type="dxa"/>
          </w:tcPr>
          <w:p w14:paraId="3F04F5D1" w14:textId="77777777" w:rsidR="00416A76" w:rsidRPr="008559B3" w:rsidRDefault="00416A76" w:rsidP="002D6A77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Электронные образовательные ресурсы</w:t>
            </w:r>
          </w:p>
        </w:tc>
        <w:tc>
          <w:tcPr>
            <w:tcW w:w="4678" w:type="dxa"/>
          </w:tcPr>
          <w:p w14:paraId="44796469" w14:textId="0523AD69" w:rsidR="00416A76" w:rsidRPr="008559B3" w:rsidRDefault="00926170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hyperlink r:id="rId6" w:anchor="program-10-11-klass" w:history="1">
              <w:r w:rsidR="009F6FF4" w:rsidRPr="008559B3">
                <w:rPr>
                  <w:rStyle w:val="a7"/>
                  <w:rFonts w:ascii="Times New Roman" w:hAnsi="Times New Roman"/>
                </w:rPr>
                <w:t>https://www.yaklass.ru/p/osnovy-finansovoj-gramotnosti#program-10-11-klass</w:t>
              </w:r>
            </w:hyperlink>
          </w:p>
          <w:p w14:paraId="3C573B00" w14:textId="6E608F73" w:rsidR="009F6FF4" w:rsidRPr="008559B3" w:rsidRDefault="009F6FF4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https://minfin.gov.ru/ru/om/fingram/directions/programs/books/</w:t>
            </w:r>
          </w:p>
        </w:tc>
        <w:tc>
          <w:tcPr>
            <w:tcW w:w="3417" w:type="dxa"/>
          </w:tcPr>
          <w:p w14:paraId="797F544D" w14:textId="149E3897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7" w:type="dxa"/>
          </w:tcPr>
          <w:p w14:paraId="24D1FDFE" w14:textId="096C2398" w:rsidR="00416A76" w:rsidRPr="008559B3" w:rsidRDefault="00416A76" w:rsidP="002D6A7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3C656EB2" w14:textId="77777777" w:rsidR="00416A76" w:rsidRPr="008559B3" w:rsidRDefault="00416A76" w:rsidP="002D6A77">
      <w:pPr>
        <w:shd w:val="clear" w:color="auto" w:fill="FFFFFF" w:themeFill="background1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14:paraId="1A546893" w14:textId="77777777" w:rsidR="00416A76" w:rsidRPr="008559B3" w:rsidRDefault="00416A76" w:rsidP="002D6A77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14:paraId="776AF2A3" w14:textId="14BE2329" w:rsidR="00606745" w:rsidRPr="008559B3" w:rsidRDefault="00606745" w:rsidP="002D6A77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</w:rPr>
      </w:pPr>
      <w:r w:rsidRPr="008559B3">
        <w:rPr>
          <w:rFonts w:ascii="Times New Roman" w:hAnsi="Times New Roman"/>
          <w:b/>
          <w:bCs/>
          <w:sz w:val="28"/>
          <w:szCs w:val="28"/>
        </w:rPr>
        <w:t>Нормативные документы, регламентирующие разработку и реализацию рабочей программы:</w:t>
      </w:r>
    </w:p>
    <w:p w14:paraId="22742DC9" w14:textId="77777777" w:rsidR="009F6FF4" w:rsidRPr="008559B3" w:rsidRDefault="009F6FF4" w:rsidP="002D6A77">
      <w:pPr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59B3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14:paraId="5E0D2D38" w14:textId="77777777" w:rsidR="009F6FF4" w:rsidRPr="008559B3" w:rsidRDefault="009F6FF4" w:rsidP="002D6A77">
      <w:pPr>
        <w:numPr>
          <w:ilvl w:val="0"/>
          <w:numId w:val="3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59B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proofErr w:type="spellStart"/>
      <w:r w:rsidRPr="008559B3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8559B3">
        <w:rPr>
          <w:rFonts w:ascii="Times New Roman" w:hAnsi="Times New Roman"/>
          <w:sz w:val="28"/>
          <w:szCs w:val="28"/>
        </w:rPr>
        <w:t>̆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14:paraId="1392286C" w14:textId="08C5CB47" w:rsidR="00586185" w:rsidRPr="008559B3" w:rsidRDefault="00606745" w:rsidP="002D6A77">
      <w:pPr>
        <w:pStyle w:val="a4"/>
        <w:numPr>
          <w:ilvl w:val="0"/>
          <w:numId w:val="33"/>
        </w:numPr>
        <w:shd w:val="clear" w:color="auto" w:fill="FFFFFF" w:themeFill="background1"/>
        <w:ind w:left="709" w:right="-143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8559B3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</w:t>
      </w:r>
      <w:bookmarkEnd w:id="1"/>
      <w:bookmarkEnd w:id="2"/>
      <w:r w:rsidR="00586185" w:rsidRPr="008559B3">
        <w:rPr>
          <w:rFonts w:ascii="Times New Roman" w:hAnsi="Times New Roman"/>
          <w:sz w:val="28"/>
          <w:szCs w:val="28"/>
        </w:rPr>
        <w:t xml:space="preserve">, одобренная </w:t>
      </w:r>
      <w:r w:rsidR="00586185" w:rsidRPr="008559B3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</w:t>
      </w:r>
      <w:r w:rsidR="008559B3" w:rsidRPr="008559B3">
        <w:rPr>
          <w:rFonts w:ascii="Times New Roman" w:hAnsi="Times New Roman"/>
          <w:sz w:val="28"/>
          <w:szCs w:val="28"/>
          <w:lang w:eastAsia="ru-RU"/>
        </w:rPr>
        <w:t xml:space="preserve">о общему образованию (протокол </w:t>
      </w:r>
      <w:r w:rsidR="00586185" w:rsidRPr="008559B3">
        <w:rPr>
          <w:rFonts w:ascii="Times New Roman" w:hAnsi="Times New Roman"/>
          <w:sz w:val="28"/>
          <w:szCs w:val="28"/>
          <w:lang w:eastAsia="ru-RU"/>
        </w:rPr>
        <w:t>от 28 июня 2016 г. № 2/16-з)</w:t>
      </w:r>
    </w:p>
    <w:p w14:paraId="333C94F0" w14:textId="6D3E345E" w:rsidR="00416A76" w:rsidRPr="00791D07" w:rsidRDefault="00416A76" w:rsidP="00606745">
      <w:pPr>
        <w:jc w:val="both"/>
        <w:rPr>
          <w:rFonts w:ascii="Times New Roman" w:hAnsi="Times New Roman"/>
          <w:sz w:val="28"/>
          <w:szCs w:val="28"/>
        </w:rPr>
      </w:pPr>
    </w:p>
    <w:sectPr w:rsidR="00416A76" w:rsidRPr="00791D07" w:rsidSect="00D93DD5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3A"/>
    <w:multiLevelType w:val="hybridMultilevel"/>
    <w:tmpl w:val="00BEE594"/>
    <w:lvl w:ilvl="0" w:tplc="FCEC85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F54F3F"/>
    <w:multiLevelType w:val="hybridMultilevel"/>
    <w:tmpl w:val="D2324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CD1952"/>
    <w:multiLevelType w:val="hybridMultilevel"/>
    <w:tmpl w:val="46767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9E4506"/>
    <w:multiLevelType w:val="hybridMultilevel"/>
    <w:tmpl w:val="5732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C19D8"/>
    <w:multiLevelType w:val="hybridMultilevel"/>
    <w:tmpl w:val="993AF2AA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8584B"/>
    <w:multiLevelType w:val="hybridMultilevel"/>
    <w:tmpl w:val="DF7A0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F159BF"/>
    <w:multiLevelType w:val="hybridMultilevel"/>
    <w:tmpl w:val="6F6291A6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A33E2"/>
    <w:multiLevelType w:val="hybridMultilevel"/>
    <w:tmpl w:val="67DE3036"/>
    <w:lvl w:ilvl="0" w:tplc="82F8F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06ED8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8C364D"/>
    <w:multiLevelType w:val="hybridMultilevel"/>
    <w:tmpl w:val="D2FA5828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A84E63"/>
    <w:multiLevelType w:val="hybridMultilevel"/>
    <w:tmpl w:val="D2324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3107B6"/>
    <w:multiLevelType w:val="hybridMultilevel"/>
    <w:tmpl w:val="18829D4C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7B701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4F1A75"/>
    <w:multiLevelType w:val="hybridMultilevel"/>
    <w:tmpl w:val="62585FE4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E03229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725712"/>
    <w:multiLevelType w:val="multilevel"/>
    <w:tmpl w:val="2A6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42E8729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EC6B98"/>
    <w:multiLevelType w:val="hybridMultilevel"/>
    <w:tmpl w:val="C9D6AD5A"/>
    <w:lvl w:ilvl="0" w:tplc="30F693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1172C"/>
    <w:multiLevelType w:val="hybridMultilevel"/>
    <w:tmpl w:val="75C6B41A"/>
    <w:lvl w:ilvl="0" w:tplc="90B6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F2626"/>
    <w:multiLevelType w:val="hybridMultilevel"/>
    <w:tmpl w:val="95B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0B62A0"/>
    <w:multiLevelType w:val="hybridMultilevel"/>
    <w:tmpl w:val="E6C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341D6"/>
    <w:multiLevelType w:val="hybridMultilevel"/>
    <w:tmpl w:val="E278D2B0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16B7487"/>
    <w:multiLevelType w:val="hybridMultilevel"/>
    <w:tmpl w:val="8668D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116B65"/>
    <w:multiLevelType w:val="hybridMultilevel"/>
    <w:tmpl w:val="AF5E3CFA"/>
    <w:lvl w:ilvl="0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25">
    <w:nsid w:val="760A20F3"/>
    <w:multiLevelType w:val="hybridMultilevel"/>
    <w:tmpl w:val="A6AE09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76B2146"/>
    <w:multiLevelType w:val="hybridMultilevel"/>
    <w:tmpl w:val="516E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1F6C"/>
    <w:multiLevelType w:val="multilevel"/>
    <w:tmpl w:val="4D5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745EB"/>
    <w:multiLevelType w:val="hybridMultilevel"/>
    <w:tmpl w:val="5344BB4A"/>
    <w:lvl w:ilvl="0" w:tplc="B5865930">
      <w:start w:val="4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EF54F7"/>
    <w:multiLevelType w:val="multilevel"/>
    <w:tmpl w:val="91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459B6"/>
    <w:multiLevelType w:val="multilevel"/>
    <w:tmpl w:val="BD12E4FE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1" w:hanging="2160"/>
      </w:pPr>
      <w:rPr>
        <w:rFonts w:hint="default"/>
      </w:rPr>
    </w:lvl>
  </w:abstractNum>
  <w:abstractNum w:abstractNumId="31">
    <w:nsid w:val="7E473FE3"/>
    <w:multiLevelType w:val="hybridMultilevel"/>
    <w:tmpl w:val="3E64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6C54"/>
    <w:multiLevelType w:val="hybridMultilevel"/>
    <w:tmpl w:val="37D0A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28"/>
  </w:num>
  <w:num w:numId="10">
    <w:abstractNumId w:val="19"/>
  </w:num>
  <w:num w:numId="11">
    <w:abstractNumId w:val="3"/>
  </w:num>
  <w:num w:numId="12">
    <w:abstractNumId w:val="20"/>
  </w:num>
  <w:num w:numId="13">
    <w:abstractNumId w:val="27"/>
  </w:num>
  <w:num w:numId="14">
    <w:abstractNumId w:val="9"/>
  </w:num>
  <w:num w:numId="15">
    <w:abstractNumId w:val="11"/>
  </w:num>
  <w:num w:numId="16">
    <w:abstractNumId w:val="29"/>
  </w:num>
  <w:num w:numId="17">
    <w:abstractNumId w:val="2"/>
  </w:num>
  <w:num w:numId="18">
    <w:abstractNumId w:val="6"/>
  </w:num>
  <w:num w:numId="19">
    <w:abstractNumId w:val="13"/>
  </w:num>
  <w:num w:numId="20">
    <w:abstractNumId w:val="22"/>
  </w:num>
  <w:num w:numId="21">
    <w:abstractNumId w:val="4"/>
  </w:num>
  <w:num w:numId="22">
    <w:abstractNumId w:val="0"/>
  </w:num>
  <w:num w:numId="23">
    <w:abstractNumId w:val="10"/>
  </w:num>
  <w:num w:numId="24">
    <w:abstractNumId w:val="23"/>
  </w:num>
  <w:num w:numId="25">
    <w:abstractNumId w:val="32"/>
  </w:num>
  <w:num w:numId="26">
    <w:abstractNumId w:val="5"/>
  </w:num>
  <w:num w:numId="27">
    <w:abstractNumId w:val="30"/>
  </w:num>
  <w:num w:numId="28">
    <w:abstractNumId w:val="24"/>
  </w:num>
  <w:num w:numId="29">
    <w:abstractNumId w:val="31"/>
  </w:num>
  <w:num w:numId="30">
    <w:abstractNumId w:val="26"/>
  </w:num>
  <w:num w:numId="31">
    <w:abstractNumId w:val="2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D"/>
    <w:rsid w:val="000154FA"/>
    <w:rsid w:val="00033E95"/>
    <w:rsid w:val="00040032"/>
    <w:rsid w:val="00045032"/>
    <w:rsid w:val="00055949"/>
    <w:rsid w:val="000630BB"/>
    <w:rsid w:val="00067043"/>
    <w:rsid w:val="00095494"/>
    <w:rsid w:val="000A7639"/>
    <w:rsid w:val="000B0E60"/>
    <w:rsid w:val="000C2627"/>
    <w:rsid w:val="000D6E28"/>
    <w:rsid w:val="000E30DD"/>
    <w:rsid w:val="00100218"/>
    <w:rsid w:val="00101F05"/>
    <w:rsid w:val="00106451"/>
    <w:rsid w:val="0011525B"/>
    <w:rsid w:val="001323F5"/>
    <w:rsid w:val="001374A0"/>
    <w:rsid w:val="00145949"/>
    <w:rsid w:val="00151F77"/>
    <w:rsid w:val="001670B4"/>
    <w:rsid w:val="0017135D"/>
    <w:rsid w:val="00186E88"/>
    <w:rsid w:val="001E06D4"/>
    <w:rsid w:val="00207B55"/>
    <w:rsid w:val="002619A4"/>
    <w:rsid w:val="00291B12"/>
    <w:rsid w:val="00296D21"/>
    <w:rsid w:val="002D6A77"/>
    <w:rsid w:val="002E084B"/>
    <w:rsid w:val="00310608"/>
    <w:rsid w:val="00316847"/>
    <w:rsid w:val="00340E04"/>
    <w:rsid w:val="00346413"/>
    <w:rsid w:val="0036237A"/>
    <w:rsid w:val="00385D8C"/>
    <w:rsid w:val="003A5837"/>
    <w:rsid w:val="003A7697"/>
    <w:rsid w:val="003B3816"/>
    <w:rsid w:val="003C1CA1"/>
    <w:rsid w:val="003C6F06"/>
    <w:rsid w:val="003E571D"/>
    <w:rsid w:val="00416A76"/>
    <w:rsid w:val="00424F5A"/>
    <w:rsid w:val="0047393A"/>
    <w:rsid w:val="004942D8"/>
    <w:rsid w:val="004B144D"/>
    <w:rsid w:val="004B261E"/>
    <w:rsid w:val="004C6C5D"/>
    <w:rsid w:val="004E0847"/>
    <w:rsid w:val="005005FC"/>
    <w:rsid w:val="0051457D"/>
    <w:rsid w:val="00524959"/>
    <w:rsid w:val="005437AC"/>
    <w:rsid w:val="00552D51"/>
    <w:rsid w:val="00586185"/>
    <w:rsid w:val="005B3496"/>
    <w:rsid w:val="005C6920"/>
    <w:rsid w:val="00606745"/>
    <w:rsid w:val="00620823"/>
    <w:rsid w:val="00622879"/>
    <w:rsid w:val="00667AFB"/>
    <w:rsid w:val="006918BD"/>
    <w:rsid w:val="006B2514"/>
    <w:rsid w:val="006C0995"/>
    <w:rsid w:val="006D0A3D"/>
    <w:rsid w:val="00727604"/>
    <w:rsid w:val="007541EA"/>
    <w:rsid w:val="00791D07"/>
    <w:rsid w:val="00793DCF"/>
    <w:rsid w:val="00795139"/>
    <w:rsid w:val="007C251D"/>
    <w:rsid w:val="007D37B2"/>
    <w:rsid w:val="007E12D2"/>
    <w:rsid w:val="0080739F"/>
    <w:rsid w:val="00841498"/>
    <w:rsid w:val="00854C2F"/>
    <w:rsid w:val="008559B3"/>
    <w:rsid w:val="00864469"/>
    <w:rsid w:val="00873F6B"/>
    <w:rsid w:val="00892915"/>
    <w:rsid w:val="008C4314"/>
    <w:rsid w:val="008F6E0F"/>
    <w:rsid w:val="00926170"/>
    <w:rsid w:val="00931E24"/>
    <w:rsid w:val="009339C4"/>
    <w:rsid w:val="00966C6C"/>
    <w:rsid w:val="009734F0"/>
    <w:rsid w:val="00976A24"/>
    <w:rsid w:val="00985E0D"/>
    <w:rsid w:val="009F0014"/>
    <w:rsid w:val="009F08B5"/>
    <w:rsid w:val="009F6A29"/>
    <w:rsid w:val="009F6FF4"/>
    <w:rsid w:val="00A27040"/>
    <w:rsid w:val="00A3015C"/>
    <w:rsid w:val="00A335D9"/>
    <w:rsid w:val="00A3628B"/>
    <w:rsid w:val="00A73328"/>
    <w:rsid w:val="00A96401"/>
    <w:rsid w:val="00AE1BA0"/>
    <w:rsid w:val="00AF6849"/>
    <w:rsid w:val="00B24A70"/>
    <w:rsid w:val="00B32620"/>
    <w:rsid w:val="00B71196"/>
    <w:rsid w:val="00B739D8"/>
    <w:rsid w:val="00C02AA3"/>
    <w:rsid w:val="00C07B4B"/>
    <w:rsid w:val="00C2449D"/>
    <w:rsid w:val="00C85DAD"/>
    <w:rsid w:val="00C87487"/>
    <w:rsid w:val="00CA0A7C"/>
    <w:rsid w:val="00CB1108"/>
    <w:rsid w:val="00D73327"/>
    <w:rsid w:val="00D93DD5"/>
    <w:rsid w:val="00D959D3"/>
    <w:rsid w:val="00E26425"/>
    <w:rsid w:val="00E44AF2"/>
    <w:rsid w:val="00E72136"/>
    <w:rsid w:val="00E87563"/>
    <w:rsid w:val="00E90ADE"/>
    <w:rsid w:val="00EB01EF"/>
    <w:rsid w:val="00EB0633"/>
    <w:rsid w:val="00EF6160"/>
    <w:rsid w:val="00F259E2"/>
    <w:rsid w:val="00F45197"/>
    <w:rsid w:val="00F525E0"/>
    <w:rsid w:val="00F6720D"/>
    <w:rsid w:val="00F72500"/>
    <w:rsid w:val="00F77A67"/>
    <w:rsid w:val="00FA7460"/>
    <w:rsid w:val="00FB4D89"/>
    <w:rsid w:val="00FC4E0D"/>
    <w:rsid w:val="00FD79A5"/>
    <w:rsid w:val="00FD7EDE"/>
    <w:rsid w:val="00FE319B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01C30"/>
  <w15:docId w15:val="{DF0B1205-FF3D-45F1-8CEB-AFB32186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FF4"/>
    <w:pPr>
      <w:spacing w:after="160" w:line="259" w:lineRule="auto"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C87487"/>
    <w:pPr>
      <w:keepNext/>
      <w:spacing w:before="240" w:after="60" w:line="276" w:lineRule="auto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0"/>
    <w:next w:val="a0"/>
    <w:link w:val="20"/>
    <w:uiPriority w:val="99"/>
    <w:qFormat/>
    <w:rsid w:val="00F525E0"/>
    <w:pPr>
      <w:keepNext/>
      <w:numPr>
        <w:numId w:val="9"/>
      </w:numPr>
      <w:ind w:left="567" w:hanging="567"/>
      <w:jc w:val="both"/>
      <w:outlineLvl w:val="1"/>
    </w:pPr>
    <w:rPr>
      <w:rFonts w:ascii="Times New Roman" w:hAnsi="Times New Roman"/>
      <w:b/>
      <w:bCs/>
      <w:szCs w:val="24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F525E0"/>
    <w:pPr>
      <w:keepNext/>
      <w:jc w:val="center"/>
      <w:outlineLvl w:val="2"/>
    </w:pPr>
    <w:rPr>
      <w:rFonts w:ascii="Times New Roman" w:hAnsi="Times New Roman"/>
      <w:bCs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F525E0"/>
    <w:pPr>
      <w:keepNext/>
      <w:spacing w:line="360" w:lineRule="auto"/>
      <w:ind w:left="567"/>
      <w:jc w:val="center"/>
      <w:outlineLvl w:val="6"/>
    </w:pPr>
    <w:rPr>
      <w:rFonts w:ascii="Times New Roman" w:hAnsi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59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525E0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F525E0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525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791D0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rmal (Web)"/>
    <w:basedOn w:val="a0"/>
    <w:uiPriority w:val="99"/>
    <w:rsid w:val="003464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6">
    <w:name w:val="c6"/>
    <w:uiPriority w:val="99"/>
    <w:rsid w:val="00AE1BA0"/>
    <w:rPr>
      <w:rFonts w:cs="Times New Roman"/>
    </w:rPr>
  </w:style>
  <w:style w:type="paragraph" w:customStyle="1" w:styleId="c2">
    <w:name w:val="c2"/>
    <w:basedOn w:val="a0"/>
    <w:uiPriority w:val="99"/>
    <w:rsid w:val="00AE1B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5">
    <w:name w:val="c5"/>
    <w:uiPriority w:val="99"/>
    <w:rsid w:val="00B71196"/>
    <w:rPr>
      <w:rFonts w:cs="Times New Roman"/>
    </w:rPr>
  </w:style>
  <w:style w:type="paragraph" w:customStyle="1" w:styleId="c45">
    <w:name w:val="c45"/>
    <w:basedOn w:val="a0"/>
    <w:uiPriority w:val="99"/>
    <w:rsid w:val="00B711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6">
    <w:name w:val="Table Grid"/>
    <w:basedOn w:val="a2"/>
    <w:uiPriority w:val="99"/>
    <w:rsid w:val="00B7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02AA3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C02AA3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335D9"/>
    <w:pPr>
      <w:tabs>
        <w:tab w:val="center" w:pos="4677"/>
        <w:tab w:val="right" w:pos="9355"/>
      </w:tabs>
      <w:ind w:firstLine="709"/>
    </w:pPr>
    <w:rPr>
      <w:rFonts w:ascii="Times New Roman" w:hAnsi="Times New Roman"/>
    </w:rPr>
  </w:style>
  <w:style w:type="character" w:customStyle="1" w:styleId="aa">
    <w:name w:val="Нижний колонтитул Знак"/>
    <w:link w:val="a9"/>
    <w:uiPriority w:val="99"/>
    <w:locked/>
    <w:rsid w:val="00A335D9"/>
    <w:rPr>
      <w:rFonts w:ascii="Times New Roman" w:hAnsi="Times New Roman" w:cs="Times New Roman"/>
      <w:sz w:val="24"/>
    </w:rPr>
  </w:style>
  <w:style w:type="paragraph" w:styleId="ab">
    <w:name w:val="Balloon Text"/>
    <w:basedOn w:val="a0"/>
    <w:link w:val="ac"/>
    <w:uiPriority w:val="99"/>
    <w:semiHidden/>
    <w:rsid w:val="00A335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335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C87487"/>
    <w:rPr>
      <w:rFonts w:ascii="Arial" w:hAnsi="Arial"/>
      <w:b/>
      <w:kern w:val="32"/>
      <w:sz w:val="32"/>
      <w:lang w:val="ru-RU" w:eastAsia="en-US"/>
    </w:rPr>
  </w:style>
  <w:style w:type="paragraph" w:customStyle="1" w:styleId="a">
    <w:name w:val="Маркированный."/>
    <w:basedOn w:val="a0"/>
    <w:uiPriority w:val="99"/>
    <w:rsid w:val="00C87487"/>
    <w:pPr>
      <w:numPr>
        <w:numId w:val="12"/>
      </w:numPr>
      <w:ind w:left="1066" w:hanging="357"/>
    </w:pPr>
    <w:rPr>
      <w:rFonts w:ascii="Times New Roman" w:hAnsi="Times New Roman"/>
    </w:rPr>
  </w:style>
  <w:style w:type="paragraph" w:styleId="21">
    <w:name w:val="Body Text Indent 2"/>
    <w:basedOn w:val="a0"/>
    <w:link w:val="22"/>
    <w:uiPriority w:val="99"/>
    <w:rsid w:val="00FD79A5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lang w:eastAsia="en-US"/>
    </w:rPr>
  </w:style>
  <w:style w:type="paragraph" w:customStyle="1" w:styleId="11">
    <w:name w:val="Без интервала1"/>
    <w:uiPriority w:val="99"/>
    <w:rsid w:val="00FD79A5"/>
    <w:rPr>
      <w:rFonts w:eastAsia="Times New Roman"/>
      <w:sz w:val="22"/>
      <w:szCs w:val="22"/>
      <w:lang w:eastAsia="en-US"/>
    </w:rPr>
  </w:style>
  <w:style w:type="paragraph" w:customStyle="1" w:styleId="c7c49">
    <w:name w:val="c7 c49"/>
    <w:basedOn w:val="a0"/>
    <w:uiPriority w:val="99"/>
    <w:rsid w:val="008414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0">
    <w:name w:val="c0"/>
    <w:uiPriority w:val="99"/>
    <w:rsid w:val="00841498"/>
    <w:rPr>
      <w:rFonts w:cs="Times New Roman"/>
    </w:rPr>
  </w:style>
  <w:style w:type="character" w:customStyle="1" w:styleId="c8c4">
    <w:name w:val="c8 c4"/>
    <w:uiPriority w:val="99"/>
    <w:rsid w:val="00841498"/>
    <w:rPr>
      <w:rFonts w:cs="Times New Roman"/>
    </w:rPr>
  </w:style>
  <w:style w:type="paragraph" w:customStyle="1" w:styleId="c7c33">
    <w:name w:val="c7 c33"/>
    <w:basedOn w:val="a0"/>
    <w:uiPriority w:val="99"/>
    <w:rsid w:val="008414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4">
    <w:name w:val="c24"/>
    <w:uiPriority w:val="99"/>
    <w:rsid w:val="00841498"/>
    <w:rPr>
      <w:rFonts w:cs="Times New Roman"/>
    </w:rPr>
  </w:style>
  <w:style w:type="character" w:customStyle="1" w:styleId="c30">
    <w:name w:val="c30"/>
    <w:uiPriority w:val="99"/>
    <w:rsid w:val="00841498"/>
    <w:rPr>
      <w:rFonts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9F6FF4"/>
    <w:rPr>
      <w:color w:val="605E5C"/>
      <w:shd w:val="clear" w:color="auto" w:fill="E1DFDD"/>
    </w:rPr>
  </w:style>
  <w:style w:type="paragraph" w:styleId="31">
    <w:name w:val="toc 3"/>
    <w:basedOn w:val="a0"/>
    <w:next w:val="a0"/>
    <w:autoRedefine/>
    <w:uiPriority w:val="39"/>
    <w:unhideWhenUsed/>
    <w:qFormat/>
    <w:locked/>
    <w:rsid w:val="00586185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osnovy-finansovoj-gramot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231E-06BE-4471-A41E-72C1C5E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Коновалова</dc:creator>
  <cp:keywords/>
  <dc:description/>
  <cp:lastModifiedBy>Ольга А. Салеева</cp:lastModifiedBy>
  <cp:revision>2</cp:revision>
  <cp:lastPrinted>2019-09-16T12:02:00Z</cp:lastPrinted>
  <dcterms:created xsi:type="dcterms:W3CDTF">2022-08-22T08:16:00Z</dcterms:created>
  <dcterms:modified xsi:type="dcterms:W3CDTF">2022-08-22T08:16:00Z</dcterms:modified>
</cp:coreProperties>
</file>